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E97D3" w14:textId="0CEC80C8" w:rsidR="006A1970" w:rsidRPr="00023405" w:rsidRDefault="006A1970" w:rsidP="006A1970">
      <w:pPr>
        <w:pStyle w:val="Heading1"/>
      </w:pPr>
      <w:r w:rsidRPr="00023405">
        <w:t>Figure 1</w:t>
      </w:r>
      <w:proofErr w:type="gramStart"/>
      <w:r w:rsidRPr="00656D39">
        <w:t xml:space="preserve">:  </w:t>
      </w:r>
      <w:r>
        <w:t>ARP</w:t>
      </w:r>
      <w:proofErr w:type="gramEnd"/>
      <w:r>
        <w:t>-11034</w:t>
      </w:r>
      <w:r w:rsidRPr="00656D39">
        <w:t xml:space="preserve"> Complete Plasmid Sequence</w:t>
      </w:r>
    </w:p>
    <w:p w14:paraId="1F6D750E" w14:textId="77777777" w:rsidR="005B5D63" w:rsidRDefault="005B5D63" w:rsidP="006A197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816928F" w14:textId="79512BCF" w:rsidR="006A1970" w:rsidRPr="006A1970" w:rsidRDefault="006A1970" w:rsidP="006A1970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&gt;ARP-11034 lot 180136 complete plasmid sequence (8504 base pairs)</w:t>
      </w:r>
    </w:p>
    <w:p w14:paraId="59D5727B" w14:textId="0EA57447" w:rsidR="005B6847" w:rsidRDefault="00B647DE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A1970">
        <w:rPr>
          <w:rFonts w:ascii="Courier New" w:hAnsi="Courier New" w:cs="Courier New"/>
          <w:sz w:val="20"/>
          <w:szCs w:val="20"/>
        </w:rPr>
        <w:t>CTTTTTGCAAAAGCCTAGGCCTCCAAAAAAGCCTCCTCACTACTTCTGGAATAGCTCAGAGGCAGAGGCGGCCTCGGCCTCTGCATAAATAAAAAAAATTAGTCAGCCATGGGGCGGAGAATGGGCGGAACTGGGCGGAGTTAGGGGCGGGA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GAGTGGCACCTTCCAGGGTCAAGGAAGGCACGGGGGAGGGGCAAACAACAGATGGCTGGCAACTAGAAGGCACAGTCGAGGCTGATCAGCGGGTTTAAACTCAATGGTGATGGTGATGATGACCGGTACGCGTAGAATCGAGACCGAGGAGAGGGTTAGGGATAGGCTTACCTTCGAACCGCGGGCCCTCTAGACTCGAGCGGCCGCCACTGTGCTGGATATCTGCAGAATTGCCCTTAGCTAGCTATGGATCCGTCTCGAGATACTGCTCCCACCCCATCTGCTGCTGGCTCAACTCTTCTCATTCTCTCTCTTACTTTAGGCCATCCAACCACACTCCTTTTTGACCACTTGCCACCCATCTTATTGCAAAGCCCTTTCTGCGCCCTGTCTTATTCTTCTAGGTATGTTGAGAATAGCTCTACCAATTCTTTGCACTACTTCTATAATCCTATCTGTCCCCTCAGCTACTGCTATAGCTGTAGCATTAAGCAAACTAACAGCACTATTCCTTAGTTCCTGACCCCAATACTGCAGGAGATTCCACCAATATTTGAGGGCTTCCCACCCCCTGCGTCCCAGAAGTTCCACAATCCTCGCTGCAATCAAGAGTAAGCCTCTCAAGTGGTGGTAGCTGAAGAGGCACAGGCTCCGCAGGTCGACCCAGATAATTGCTAAGAATCCATCCACTAATGGTCTGGATCTGCCGTTGTCTCTCTCTCCACCTTCTTCTTCGATTCCTCCGGGCCTGTCGGGTCCCCTCGAGTTTGGGAGGTGGGTCTGGAACGACAAAGGTGAGTATCCCTGCCTAACTCTATTCACTATAGAAAGTACAGCAAAAACTATTCTCAAACCTACCAAGCCCCCTACTATCATTATGAATATTTTTATATACCACAGCCAATTTGTTATGTCAAACCAATTCCACAAACTTGCCCATTGATCCAATTTCAATAAGTCTAGTTCATTCTTTTCTTGTTGGATCTGCGATTCTTCAATTAAGGTGTATATTAACCCTGTGTAATTGTCAATTTCTTTTTCCCACTGCATCCAGGTCATGTTATTCCAAATTGTATCCAGAGATTTATTACTCCAACTACTATTCCAAGGCACAGCAGTGGTGCAAATGAGTTTTCCAGAGCAACCCCAAATCCCTAGGAGCTGTTGATCCCTTAGGTATCTTTCTACAGCCAGGACTCTTGCCTGGAGCTGCTTGATGCCCCAGACTGTGAGTTGCAACAGATGCTGTTGCGCCTCAATAGCCCTCAGCAGATTGTTCTGCTGTTGCACTATACCAGACAATAATTTTCTGGCCTGTACCGTCAGCGTTATTGACGCTGCGCCCATAGTGCTTCCTGCTGCTCCTAAGAACCCAAGGAACACAGCTCCTATTCCTATTGCTCTTTTTTCTCTCTGCACCACTCTTCTCTTTGCCTTGGTGGGTGCTACTCCTAATGGTTCAATTCTTACTACTTTATATTTATATAATTCACTTCTCCAATTATCTTTCATATTTCCTCCTCCAGGTCTGAAGAATTCTGTGGTGTTGTTGGCGGTTTTACCACCATCTCTTGTTAATAGCAACCCTGTAATATTTGATGAGCATTTAATTTGTCCTTCGATGGGAGGGGCATACATTGCTTTTCCTACTTCTTGCCACCTATTTATAATTTGTTTTATTCTGCATTGGAGTATGATAATCCCTTCCGTGTTATTTGCTCTTTTAGTACTATTCCAGGTTCCATTAAACAGTTTTGATGTATTACAGTAGAAAAATTCCCCTCCACAGTTAAAACTGTGCATTGTAACTTCTGGGTCCCCTCCTGAGGGTTGATTAAAGACTATTATTGTTTTATTAAATTGTTCTTTTAATTTTTCAGTTATCTGTTTTAAAGTGTTATTCCATTTTGCTTCACTAATGTTACAATATGCTTTTCTTATATCTCCTATTATATCTCCTGTTGCATACCAGGCTCTCCCTGGTCCTATATGTATACTTTTCCTTGTATTGTTGTGGGGTCTTGTACAATTAATTGGTACAGATTCATTTAGTTGTACTATTATGATTTTAGCATTGTCCGAGAAATTTTTAGATCTAATTACTACCTCTTCTTCTGCTAGACTGCCATTTAGCAGCAGTTGAGTTGATACTACTGGCCTAATTCCATGTGTGCATTGTACTGTGCTGACATTTGTACATGATCCTGTTCCATTGAACTTCTTATCATTACATTTTAGAATCGCAAAACCAGCCGGGGCACAATAATGTATGGGAATTGGCTCAAAGGATATCTTTGGACATGCCTGGGTAATGACTGAAGTATTACAACTTATCAACCTATAGCTGGTATTACTATTATCTATTGGTGCTACATCAAGCTTATAAAAAAATGCACGTTCTTTTTTCTTATCTCCCGTTGCTGTGGTGATATTGAAAGAGCAGTTTTTCATTTCTCCTCCCTCTATCGTTTCCTCTTTACTAATAGTGGTATTATTACTATTAGTGGTATTCCAATCAGTGCCATTCGTCCAATCAGTGCAATTTAAAGTGACACAGAGTGGGGTTAGTTTTACACATGGTTTTAGGCTTTGATCCCATAAACTAATTATATCTTCATGCATCTGTTCTACCATGTTATTTTTCCACATGTCAAAATATTCTGTTACATTTTCCAATACTAATTCTTGTGGGTTGGGGTCTGTGGGTACACAGGCATGTGTGGCCCAAACATTATGTACCTCTGTCTCATAAGCTTTAGCATCTGATGCACAAAATAAAGTGGTGGTTGCTTCTTTCCACACAGGTACCCCATAATAAACTGTGACCCACAATTTTTCTGTAGCATTACAGATCATCAATATCCCAAGGAGCATCATGCCCATGGTGCCCCATCTCCACAAGTGCTGATAATTCTTCCTGATCCCCATCACTCTCATTGCCACTGTCTTCTGCTCTTTCTAGTATTCTATCAACTAGCCTGTCTATTTTTCTTTGTCTTAATATTTTCCTATATTCTATGAATACTATGGACCAAATAACTATTACTATTATTGCTGCTACTACTAATGCTACTATTGATGCTATTACTAAAGGTGACATTACATGTACTACTTACTGCTCTGGTAGATAAGCTTGATCAGTCTGACTGTTCTGAGGAGCTCTTCGTCGCTGTCTCCGCTTCTTCCTGCCATAGGAGATGCCTAGCTAGCATAGCTAGCTAAGGGCAATTCCACCACACTGG</w:t>
      </w:r>
      <w:r w:rsidRPr="006A1970">
        <w:rPr>
          <w:rFonts w:ascii="Courier New" w:hAnsi="Courier New" w:cs="Courier New"/>
          <w:sz w:val="20"/>
          <w:szCs w:val="20"/>
        </w:rPr>
        <w:lastRenderedPageBreak/>
        <w:t>ACTAGTGGATCCGAGCTCGGTACCAAGCTTAACTAGCC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TATATCTGGCCCGTACATCGCGAAGCAGCGCAAAACGCCTAACCCTAAGCAGATTCTTCATGCAATTGTCGGTCAAGCCTTGCCTTGTTGTAGCTTAAATTTTGCTCGCGCACTACTCAGCGACCTCCAACACACAAGCAGGGAGCAGATACTGGCTTAACTATGCGGCATCAGAGCAGATTGTACTGAGAGTGCACCATAGGGGATCGGGA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</w:t>
      </w:r>
    </w:p>
    <w:p w14:paraId="1A69EA5D" w14:textId="77777777" w:rsidR="006A1970" w:rsidRPr="006A1970" w:rsidRDefault="006A1970" w:rsidP="002D08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sectPr w:rsidR="006A1970" w:rsidRPr="006A1970" w:rsidSect="006A1970">
      <w:pgSz w:w="12240" w:h="15840"/>
      <w:pgMar w:top="1440" w:right="135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3585A" w14:textId="77777777" w:rsidR="00FA07D7" w:rsidRDefault="00FA07D7" w:rsidP="00842752">
      <w:pPr>
        <w:spacing w:after="0" w:line="240" w:lineRule="auto"/>
      </w:pPr>
      <w:r>
        <w:separator/>
      </w:r>
    </w:p>
  </w:endnote>
  <w:endnote w:type="continuationSeparator" w:id="0">
    <w:p w14:paraId="2DAB8B01" w14:textId="77777777" w:rsidR="00FA07D7" w:rsidRDefault="00FA07D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ACC87" w14:textId="77777777" w:rsidR="00FA07D7" w:rsidRDefault="00FA07D7" w:rsidP="00842752">
      <w:pPr>
        <w:spacing w:after="0" w:line="240" w:lineRule="auto"/>
      </w:pPr>
      <w:r>
        <w:separator/>
      </w:r>
    </w:p>
  </w:footnote>
  <w:footnote w:type="continuationSeparator" w:id="0">
    <w:p w14:paraId="669A1041" w14:textId="77777777" w:rsidR="00FA07D7" w:rsidRDefault="00FA07D7" w:rsidP="00842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499512">
    <w:abstractNumId w:val="9"/>
  </w:num>
  <w:num w:numId="2" w16cid:durableId="631444073">
    <w:abstractNumId w:val="7"/>
  </w:num>
  <w:num w:numId="3" w16cid:durableId="67120284">
    <w:abstractNumId w:val="6"/>
  </w:num>
  <w:num w:numId="4" w16cid:durableId="334453102">
    <w:abstractNumId w:val="5"/>
  </w:num>
  <w:num w:numId="5" w16cid:durableId="1456750988">
    <w:abstractNumId w:val="4"/>
  </w:num>
  <w:num w:numId="6" w16cid:durableId="1413965128">
    <w:abstractNumId w:val="8"/>
  </w:num>
  <w:num w:numId="7" w16cid:durableId="1879275229">
    <w:abstractNumId w:val="3"/>
  </w:num>
  <w:num w:numId="8" w16cid:durableId="2042626386">
    <w:abstractNumId w:val="2"/>
  </w:num>
  <w:num w:numId="9" w16cid:durableId="1917856822">
    <w:abstractNumId w:val="1"/>
  </w:num>
  <w:num w:numId="10" w16cid:durableId="1651179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06741"/>
    <w:rsid w:val="00013BA1"/>
    <w:rsid w:val="00024D74"/>
    <w:rsid w:val="00041527"/>
    <w:rsid w:val="00041DC8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0D4F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087C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723A1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5D63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6A1970"/>
    <w:rsid w:val="006E2344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0938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647DE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018F3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1A42"/>
    <w:rsid w:val="00ED3B3E"/>
    <w:rsid w:val="00ED709D"/>
    <w:rsid w:val="00EF089C"/>
    <w:rsid w:val="00F06E0C"/>
    <w:rsid w:val="00F35FD7"/>
    <w:rsid w:val="00F377A0"/>
    <w:rsid w:val="00F401F8"/>
    <w:rsid w:val="00F42B63"/>
    <w:rsid w:val="00F43AD3"/>
    <w:rsid w:val="00F522BA"/>
    <w:rsid w:val="00F53DC7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7DF794D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A1970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bCs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A1970"/>
    <w:rPr>
      <w:rFonts w:ascii="Arial" w:eastAsiaTheme="majorEastAsia" w:hAnsi="Arial" w:cstheme="majorBidi"/>
      <w:b/>
      <w:bCs/>
      <w:sz w:val="2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E7B7BB-8EB3-4B04-828A-C4343F8F4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16</Words>
  <Characters>8601</Characters>
  <Application>Microsoft Office Word</Application>
  <DocSecurity>0</DocSecurity>
  <Lines>113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Sequence File Catalog No. ARP-11034 lot 180136 Vector pcDNA3.1/V5-His TOPO™ Expressing Human Immunodeficiency Virus Type 1 (HIV-1) Env, pTRJO4551 Clone 58 (SVPB17)</vt:lpstr>
    </vt:vector>
  </TitlesOfParts>
  <Company>ATCC</Company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Sequence File Catalog No. ARP-11034 lot 180136 Vector pcDNA3.1/V5-His TOPO™ Expressing Human Immunodeficiency Virus Type 1 (HIV-1) Env, pTRJO4551 Clone 58 (SVPB17)</dc:title>
  <dc:subject>BEI Resources Sequence File Catalog No. ARP-11034 lot 180136 Vector pcDNA3.1/V5-His TOPO™ Expressing Human Immunodeficiency Virus Type 1 (HIV-1) Env, pTRJO4551 Clone 58 (SVPB17)</dc:subject>
  <dc:creator>BEI Resources</dc:creator>
  <cp:keywords>BEI Resources, Sequence File, Catalog No. ARP-11034, Lot 180136</cp:keywords>
  <cp:lastModifiedBy>Delgado, Natalia</cp:lastModifiedBy>
  <cp:revision>9</cp:revision>
  <dcterms:created xsi:type="dcterms:W3CDTF">2019-01-30T19:15:00Z</dcterms:created>
  <dcterms:modified xsi:type="dcterms:W3CDTF">2025-09-10T14:14:00Z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43247f23-8202-4a06-b5f1-8b27474556b4</vt:lpwstr>
  </property>
</Properties>
</file>