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20" w:rsidRDefault="00C71520">
      <w:pPr>
        <w:rPr>
          <w:noProof/>
        </w:rPr>
      </w:pPr>
      <w:bookmarkStart w:id="0" w:name="_GoBack"/>
      <w:bookmarkEnd w:id="0"/>
    </w:p>
    <w:p w:rsidR="00DD1913" w:rsidRDefault="00DD1913">
      <w:pPr>
        <w:rPr>
          <w:noProof/>
        </w:rPr>
      </w:pPr>
    </w:p>
    <w:p w:rsidR="0017402E" w:rsidRDefault="005A2757">
      <w:r>
        <w:rPr>
          <w:noProof/>
        </w:rPr>
        <w:drawing>
          <wp:inline distT="0" distB="0" distL="0" distR="0">
            <wp:extent cx="5943600" cy="6150917"/>
            <wp:effectExtent l="19050" t="0" r="0" b="0"/>
            <wp:docPr id="5" name="Picture 4" descr="P:\REAGENTS\Sequencing Results\MGH NGS Results\MGH Results 3\Plasmid Maps\Round 3 - Completed Maps\10456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REAGENTS\Sequencing Results\MGH NGS Results\MGH Results 3\Plasmid Maps\Round 3 - Completed Maps\10456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50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AF49D8" w:rsidRPr="00AF49D8" w:rsidRDefault="00AF49D8" w:rsidP="00AF49D8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  <w:szCs w:val="22"/>
        </w:rPr>
      </w:pPr>
      <w:r w:rsidRPr="00785586">
        <w:rPr>
          <w:rFonts w:ascii="Courier New" w:hAnsi="Courier New" w:cs="Courier New"/>
        </w:rPr>
        <w:t xml:space="preserve">As compared to GenBank </w:t>
      </w:r>
      <w:r w:rsidRPr="00AF49D8">
        <w:rPr>
          <w:rFonts w:ascii="Courier New" w:eastAsia="Times New Roman" w:hAnsi="Courier New" w:cs="Courier New"/>
          <w:color w:val="000000"/>
          <w:sz w:val="22"/>
          <w:szCs w:val="22"/>
        </w:rPr>
        <w:t>AF407148</w:t>
      </w:r>
      <w:r w:rsidRPr="00785586">
        <w:rPr>
          <w:rFonts w:ascii="Courier New" w:hAnsi="Courier New" w:cs="Courier New"/>
        </w:rPr>
        <w:t>:</w:t>
      </w:r>
    </w:p>
    <w:p w:rsidR="00AF49D8" w:rsidRPr="000F5230" w:rsidRDefault="00AF49D8" w:rsidP="00AF49D8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17402E" w:rsidRDefault="00CA46C7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A46C7">
        <w:rPr>
          <w:rFonts w:ascii="Courier New" w:hAnsi="Courier New" w:cs="Courier New"/>
          <w:caps/>
        </w:rPr>
        <w:t>ctcgcgcgtttcggtgatgacggtgaaaacctctgacacatgcagctcccggAGACGGTCACAGCTTGTCTGTAAGCGGATGCCGGGAGCAGACAAGCCCGTCAGGGCGCGTCAGCGGGTGTTGGCGGGTGTCGGGGCTGGCTTAACTATGCGGCATCAGAGCAGATTGTACTGAGAGTGCACCATACGCGGATCCTTATCGCTATCGATTCACACAAAAAACCAACACACAGATGTAATGAAAATAAAGATATTTTATTGCGGCCA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GTGGCTCTAGCCTTAAGTTCGAGACTGTTGTGTCAGAAGAATCA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AAGGTACCTAACCAAGTTCCTCTTTCAGAGGTTATTTCAGGCCATGGTGCTGCGCAGATCCGCGTATGCGGTGTGAAATACCGCACAGATGCGTAAGGAGAAAATACCGCATCA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GCGCAACTGTTGGGAAGGGCGATCGGTGCGGGCCTCTTCGCTATTACGCCAGCCCGGATCGATCCTTATCGGATTTTACCACATTTGTAGAGGTTTTACTTGCTTTAAAAAACCTCCCACATCTCCCCCTGAACCTGAAACATAAAATGAATGCAATTGTTGTTGTTAACTTGTTTATTGCAGCTTATAATGGTTACAAATAAAGCAATAGCATCACAAATTTCACAAATAAAGCATTTTTTTCACTGCATTCTAGTTGTGGTTTGTCCAAACTCATCAATGTATCTTATCATGTCTGCTCGAAGCATTAACCCTCACTAAAGGGAAGCGGCCGCAGCTCGTCTCATTCTTTCCCTAATCTCAGGCCACCCCACTATGCTACTTTTTGACCATTTGCTACCCATTTTATAGTAAAGCCCTTTCAAAGCCCTGTCTTATTCGTGTGGGTATGTTAAGAACAGCTGTAATAGCTCTTTGTATTATTTCTATAGCCCTATCTGTCCCCTCAGCTACTGCTATTGCTGTGGTATTAAGCAAGCTAATAGCACTATTCTTTAATTCCTGAATCCAATATTGCAGGAGGTTCCACAGATATTTGATGGCTTCCCACCCCCTGCGTCCCAGAAGCTCCACAATCCTCGCTGCAATTAAGATTAAGTCTCTCAAGCGGTGGTAGCTGAAGAGGCAAAGGTTCCTCAGGTCGTCCCAGATAAGTGTCGAGAATCCGTTCACTAATTGCCTGGATCTGCCTCTGCCTTGCTCTCCACCTTCTTCTTCTATTCCGTCGGGCCTGTCGGGTCCCCTCGGAGCTGGGAGGAGGGTCTGAAACGACAGAGGTGAATATCCCTGCCTAACTCTATTTACTACAGAAAGCACAGCAAAAACTATTCTTAAGCCTATCAAGCCTCCTACTATCATTATAAATATTCTTATATACCACAGCCACTTTGATATGTCAAACCAATTCCACAGACTTGCCCACTTATCCAATGCCAATAAGTCTTGTTCATTTTTTTCCTGCTGGTTCTGCGATT</w:t>
      </w:r>
      <w:r w:rsidRPr="00CA46C7">
        <w:rPr>
          <w:rFonts w:ascii="Courier New" w:hAnsi="Courier New" w:cs="Courier New"/>
          <w:caps/>
        </w:rPr>
        <w:lastRenderedPageBreak/>
        <w:t>CTTCAATTAGGGTATATATTATCTGTGTGTAATTGCTAATTTCTTTTTCCCATTGCAGCCAGGTCATGTTCTCCCATATTTCACTCTGAGATTTATTACTCCAACTAGAGTTCCAGGGCACATTAGTGGTGCAGATGAGTTTTCCAGAGCAGCCCCAAATTCCTAGGAGCTGTTGATCCTTTAGGTATCTTTCCACAGCCAGGACTCTTGCCTGGAGCTGTTTAATGCCCCAGACCGTGAGTCTCAACAGATGCTGTTGAGCCTCTATAGCTTTCAGCAAATTGCTTTGCTGTTGCACTATGCCAGACAGTAATTGTCTGGCCTGTACCGTCAGCGTTATTGACGCCGCGCCCATAGTGCTTCCTGCTGCTCCTAAGAACCCAAGGAAGACAGCTCCTATTCCAACTGCTCTTTTTTCTCTCCCCACCACTCTTCTCCTTGCCTTGGTGGGTGCTACTCCTAGTGGTTCAATTTTTACTACTTTATACTTATATAATTCACTTCTCCAATTGTCCCTCATATCTCCTCCTCCAGGTCTGAAGGTTTCATTTGTACTGTTATTGTTCCCACCATCTCTTGTTAATATTAGTCCTGTAATGTTTGATACACACCTTATTGCTCCTTGGATGGGAGGGGCATATATTGCTTGTCCTGTTCTCTGCCACATATTTATAATTTGCTTTATTCTGCATGGGAGAGTTATAGTGCCATTTTCCTGTCTGCTGTCAGTGTCATTCCAAGTGCTATCAAACAGGCCTGATGTATTACAATAGAAAAATTCTCCTCCACAATTAAAACTATGTGTTGTGATTTCTAGATCCCCTCCTGAGGAGTTAGCAAATATTATTGTTTTGTTCTCGAAGGAGCTTCTTAATTGTTCAACTACCTTTTGTAACGCTTTATTCCATTCTGATCCATTGACAGTACAATATGCTTGTCTTATATCCCCTATTATACCTGTTGCATAGAATGCTTGTCCTGGTCCTATACGTATACTTGTTCTTGTATTGTTGTCAGGTCTGGTACAATTAATTTTTACAGGCTCTTTAAATTGTACTAGTATGTTTTTGGCGTTGTTTGTGAAATTTTCAGATCTAATCATTACCTCTTTTTCTGCTAGACTGCCATTTAACAGCAGTTGAGTTGATACTACTGGCTTGATTCCATGTGTGCATTGTACTGTGCTGACATTCTTGCATGGCCCTGTTCCATTGAACTTCTCATCCTTACATTTTAGGATCGCAAAACCAGCTGGGGCACAATAATGTATGGGAATTGGCTCAAAGGTTACCTTTGGGCAAGCCTGTGTAATGGCTGAGGTATTACAATTTATTAATCTATAACTACTATTATCAATTTGTACTACATCAAGTTTATAAAAAAGTGAATATACCTTCTGTCTCTTATCCCTTAGCTCTGTGGTTATATTGAAAGAGCAGTTTTTTCTTTCTTCGTCCCACCCCGTGTTGTTGTTCACATTGGTAGTGTTGTTGTTCACATTGGTACAATTTAAAGTAACGCAGAGAGGGGTTAACTTTACACATGGCCGTAGGCTTTGGTCCCATAGACTGATTATGTCTGTATGCATCTGCTCTACCATGTTATTTTTCCACATGTTAAACTCTTCTGTCACATTTTCCAAATGTATTTCTTGTGGGTTGGGGTCTGTGGGTACACAGGCATGTGTAGCCCAGATATTATGCTTTTCTGTCGAATATGCCTTAGCATCTGATGCACAAAATAAGGTGGTCTCTGCGTCTTTCCACACAGGTACCCCATAGTATACAGTAACCCACAACTGTTCTGCAACACTATATGTCATCAACATCCCAAGGAGCATGGTGCCCCATTTCCATAAGTTCCTCTTTATCCCCCTCACTTTCATTGCCACTATCTTCTGCTCTTTCTCTTATTCTATCAATTAACCAGTCTATTTTTCTTTGCCTTCTTAATCTTCTATACTCTATGAATACTATAGACCACACGACTATTGCTAATATTAGTGCTATTACTAATGCTCCTATTGATACTATTCCTAAAGATTGCATTACCTATATTACTTACTGCTTTGGTATAGGATCTTGATGAGCTTGACCGCCTTGAGGAGATCTTCGTCGCTGTCTCCGCTTCTTCCTGCCATAGGAGATGCCTAAGCCTTTCGTTATGAAGCACAATTGACAATGATAGCAACACTTTTTACAATAACAGTTGTTACAAGGAGTCTTAGGCTGACTTCCTGGATGATTCCAGGGCTCTAGTTCAGGATCTACTGGATCCATTTCTTGCTCTTCTCTGTCGCATAATGCCTATTCTGCTATGTCGACACACGCGTGAATTCTCGAGGCTAGCCTATAGTGAGTCGTATTAAGTACTCTAGCCTTAAGAGCTGTAATTGAACTGGGAGTGGACACCTGTGGAGAGAAAGGCAAAGTGGATGTCAGTAAGACCAATAGGTGCCTATCAGAAACGCAAGAGTCTTCTCTGTCTCGACAAGCCCAGTTTCTATTGGTCTCCTTAAACCTGTCTTGTAACCTTGATACTTACCTGCCCAGTGCCTCACGACCAACTTCTGCAAGGCTACCTTAAGAGAGTCACTGCAGCTTAAGTTCGAGACTGTTGTGTCAGAAGCACTGACTGCGTTAGCAATTTAACTGTGATAAACTACCGCAATAAAGCTTCTAGTGATCTGACGGTTCACTAAACGAGCTCTGCTTATATAGACCTCCCACCGTACACGCCTACCGCCCATTTGCGTCAACGGGGCGGGCGATCGCAGTTG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CCAACATGGCGGTCATATTGGACATGAGCCAATATAAATGTACATATTATGATATAGATACAACGTATGCAATGGCCAATAGCCAATATTGATTTATGCTATATAACCAATGAATAATATGGCTAATGGCCAATATTGAAGATCTGTCGAGCCATGTGAGCAAAAGGCCAGCAAAAGGCCAGGAACCGTAAAAAGGCCGCGTTGCT</w:t>
      </w:r>
      <w:r w:rsidRPr="00CA46C7">
        <w:rPr>
          <w:rFonts w:ascii="Courier New" w:hAnsi="Courier New" w:cs="Courier New"/>
          <w:caps/>
        </w:rPr>
        <w:lastRenderedPageBreak/>
        <w:t>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Default="005B6847" w:rsidP="005B68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</w:pPr>
    </w:p>
    <w:sectPr w:rsidR="005B6847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9D8" w:rsidRDefault="00AF49D8" w:rsidP="00842752">
      <w:pPr>
        <w:spacing w:after="0" w:line="240" w:lineRule="auto"/>
      </w:pPr>
      <w:r>
        <w:separator/>
      </w:r>
    </w:p>
  </w:endnote>
  <w:endnote w:type="continuationSeparator" w:id="0">
    <w:p w:rsidR="00AF49D8" w:rsidRDefault="00AF49D8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D8" w:rsidRPr="0017402E" w:rsidRDefault="00AF49D8">
    <w:pPr>
      <w:pStyle w:val="Footer"/>
      <w:jc w:val="right"/>
    </w:pPr>
  </w:p>
  <w:p w:rsidR="00AF49D8" w:rsidRPr="0071589E" w:rsidRDefault="003E2F24" w:rsidP="0071589E">
    <w:pPr>
      <w:pStyle w:val="Footer"/>
      <w:rPr>
        <w:color w:val="000000"/>
        <w:shd w:val="clear" w:color="auto" w:fill="FFFFFF"/>
      </w:rPr>
    </w:pPr>
    <w:hyperlink r:id="rId1" w:history="1">
      <w:r w:rsidR="00AF49D8" w:rsidRPr="002602A8">
        <w:rPr>
          <w:rStyle w:val="Hyperlink"/>
        </w:rPr>
        <w:t>www.aidsreagent.org</w:t>
      </w:r>
    </w:hyperlink>
    <w:r w:rsidR="00AF49D8" w:rsidRPr="002602A8">
      <w:ptab w:relativeTo="margin" w:alignment="right" w:leader="none"/>
    </w:r>
    <w:r w:rsidR="00AF49D8" w:rsidRPr="002602A8">
      <w:t xml:space="preserve"> </w:t>
    </w:r>
    <w:r w:rsidR="00AF49D8" w:rsidRPr="00544709">
      <w:rPr>
        <w:i/>
      </w:rPr>
      <w:t>Donated by</w:t>
    </w:r>
    <w:r w:rsidR="00AF49D8" w:rsidRPr="00544709">
      <w:rPr>
        <w:i/>
        <w:color w:val="000000"/>
        <w:shd w:val="clear" w:color="auto" w:fill="FFFFFF"/>
      </w:rPr>
      <w:t xml:space="preserve"> </w:t>
    </w:r>
    <w:r w:rsidR="00AF49D8" w:rsidRPr="00AF49D8">
      <w:rPr>
        <w:i/>
        <w:color w:val="000000"/>
        <w:shd w:val="clear" w:color="auto" w:fill="FFFFFF"/>
      </w:rPr>
      <w:t>Dr. Julie Overbaugh</w:t>
    </w:r>
    <w:r w:rsidR="00AF49D8" w:rsidRPr="000F5230">
      <w:rPr>
        <w:i/>
        <w:color w:val="000000"/>
        <w:shd w:val="clear" w:color="auto" w:fill="FFFFFF"/>
      </w:rPr>
      <w:ptab w:relativeTo="margin" w:alignment="center" w:leader="none"/>
    </w:r>
    <w:r w:rsidR="00AF49D8">
      <w:rPr>
        <w:color w:val="000000"/>
        <w:shd w:val="clear" w:color="auto" w:fill="FFFFFF"/>
      </w:rPr>
      <w:tab/>
    </w:r>
    <w:r w:rsidR="00AF49D8" w:rsidRPr="0071589E">
      <w:rPr>
        <w:color w:val="000000"/>
        <w:shd w:val="clear" w:color="auto" w:fill="FFFFFF"/>
      </w:rPr>
      <w:fldChar w:fldCharType="begin"/>
    </w:r>
    <w:r w:rsidR="00AF49D8" w:rsidRPr="0071589E">
      <w:rPr>
        <w:color w:val="000000"/>
        <w:shd w:val="clear" w:color="auto" w:fill="FFFFFF"/>
      </w:rPr>
      <w:instrText xml:space="preserve"> PAGE   \* MERGEFORMAT </w:instrText>
    </w:r>
    <w:r w:rsidR="00AF49D8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AF49D8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9D8" w:rsidRDefault="00AF49D8" w:rsidP="00842752">
      <w:pPr>
        <w:spacing w:after="0" w:line="240" w:lineRule="auto"/>
      </w:pPr>
      <w:r>
        <w:separator/>
      </w:r>
    </w:p>
  </w:footnote>
  <w:footnote w:type="continuationSeparator" w:id="0">
    <w:p w:rsidR="00AF49D8" w:rsidRDefault="00AF49D8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D8" w:rsidRDefault="00AF49D8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 w:rsidRPr="002602A8">
      <w:t>NIH-AIDS Reagent Program</w:t>
    </w:r>
    <w:r w:rsidRPr="002602A8">
      <w:tab/>
    </w:r>
    <w:r w:rsidRPr="002602A8">
      <w:tab/>
      <w:t>Catalog #</w:t>
    </w:r>
    <w:r>
      <w:t>10456</w:t>
    </w:r>
    <w:r w:rsidRPr="002602A8">
      <w:t xml:space="preserve"> </w:t>
    </w:r>
    <w:r w:rsidRPr="00D00FAF">
      <w:rPr>
        <w:color w:val="000000"/>
        <w:shd w:val="clear" w:color="auto" w:fill="FFFFFF"/>
      </w:rPr>
      <w:t>Q168 ENVa2</w:t>
    </w:r>
  </w:p>
  <w:p w:rsidR="00AF49D8" w:rsidRPr="002602A8" w:rsidRDefault="00AF49D8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Pr="00D00FAF">
      <w:t>041250</w:t>
    </w:r>
  </w:p>
  <w:p w:rsidR="00AF49D8" w:rsidRDefault="00AF49D8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AF49D8" w:rsidRDefault="00AF4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717F7"/>
    <w:rsid w:val="00081F05"/>
    <w:rsid w:val="00085E38"/>
    <w:rsid w:val="000B59E7"/>
    <w:rsid w:val="000C311F"/>
    <w:rsid w:val="000E47E4"/>
    <w:rsid w:val="000F5230"/>
    <w:rsid w:val="00100D5B"/>
    <w:rsid w:val="001136D1"/>
    <w:rsid w:val="00124E1D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207679"/>
    <w:rsid w:val="00215E15"/>
    <w:rsid w:val="002246ED"/>
    <w:rsid w:val="00233B58"/>
    <w:rsid w:val="002602A8"/>
    <w:rsid w:val="002A0EC3"/>
    <w:rsid w:val="002D0867"/>
    <w:rsid w:val="002F5F58"/>
    <w:rsid w:val="0034434E"/>
    <w:rsid w:val="003477A1"/>
    <w:rsid w:val="00356A4E"/>
    <w:rsid w:val="00365E5F"/>
    <w:rsid w:val="00395B39"/>
    <w:rsid w:val="003B41B7"/>
    <w:rsid w:val="003B63BD"/>
    <w:rsid w:val="003E2F24"/>
    <w:rsid w:val="00426FF9"/>
    <w:rsid w:val="00484736"/>
    <w:rsid w:val="004A1BC7"/>
    <w:rsid w:val="004D6686"/>
    <w:rsid w:val="004E7338"/>
    <w:rsid w:val="00534BB9"/>
    <w:rsid w:val="005351E1"/>
    <w:rsid w:val="00544709"/>
    <w:rsid w:val="005541EA"/>
    <w:rsid w:val="00554D6F"/>
    <w:rsid w:val="00585BFF"/>
    <w:rsid w:val="005A2757"/>
    <w:rsid w:val="005B6847"/>
    <w:rsid w:val="005E019E"/>
    <w:rsid w:val="006866A4"/>
    <w:rsid w:val="0071589E"/>
    <w:rsid w:val="007524ED"/>
    <w:rsid w:val="00772079"/>
    <w:rsid w:val="007A201A"/>
    <w:rsid w:val="007A3BD5"/>
    <w:rsid w:val="007B61B1"/>
    <w:rsid w:val="00835063"/>
    <w:rsid w:val="00837848"/>
    <w:rsid w:val="00842752"/>
    <w:rsid w:val="00854775"/>
    <w:rsid w:val="00883CDA"/>
    <w:rsid w:val="00890FB9"/>
    <w:rsid w:val="00893C54"/>
    <w:rsid w:val="008A7CB3"/>
    <w:rsid w:val="00915F63"/>
    <w:rsid w:val="00917C8D"/>
    <w:rsid w:val="00942A5A"/>
    <w:rsid w:val="0094366E"/>
    <w:rsid w:val="009A1F0A"/>
    <w:rsid w:val="009B150F"/>
    <w:rsid w:val="009C5DAC"/>
    <w:rsid w:val="00A265ED"/>
    <w:rsid w:val="00A470CA"/>
    <w:rsid w:val="00A53CA4"/>
    <w:rsid w:val="00A70ED9"/>
    <w:rsid w:val="00A85793"/>
    <w:rsid w:val="00AC3D13"/>
    <w:rsid w:val="00AF49D8"/>
    <w:rsid w:val="00BD484D"/>
    <w:rsid w:val="00C13A7D"/>
    <w:rsid w:val="00C71520"/>
    <w:rsid w:val="00CA46C7"/>
    <w:rsid w:val="00D00FAF"/>
    <w:rsid w:val="00D028D6"/>
    <w:rsid w:val="00D4393D"/>
    <w:rsid w:val="00D50857"/>
    <w:rsid w:val="00D51B5A"/>
    <w:rsid w:val="00D96035"/>
    <w:rsid w:val="00DD1913"/>
    <w:rsid w:val="00DE02AD"/>
    <w:rsid w:val="00DF5261"/>
    <w:rsid w:val="00E2308B"/>
    <w:rsid w:val="00E62206"/>
    <w:rsid w:val="00E835F3"/>
    <w:rsid w:val="00EF089C"/>
    <w:rsid w:val="00F35FD7"/>
    <w:rsid w:val="00F401F8"/>
    <w:rsid w:val="00F522BA"/>
    <w:rsid w:val="00F53DC7"/>
    <w:rsid w:val="00FB5EB3"/>
    <w:rsid w:val="00FF1CF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5:docId w15:val="{1133D88D-4FC8-4FC0-909D-1EA4A942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A1604-4E43-44B6-8CF4-4248A10B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1298</Words>
  <Characters>7404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2019-04-22T17:51:00Z</dcterms:created>
  <dcterms:modified xsi:type="dcterms:W3CDTF">2019-04-22T17:51:00Z</dcterms:modified>
</cp:coreProperties>
</file>