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511" w:rsidRPr="00696511" w:rsidRDefault="00CB5872" w:rsidP="00383B86">
      <w:pPr>
        <w:rPr>
          <w:rFonts w:ascii="Courier New" w:hAnsi="Courier New" w:cs="Courier New"/>
        </w:rPr>
      </w:pPr>
      <w:bookmarkStart w:id="0" w:name="_GoBack"/>
      <w:r>
        <w:rPr>
          <w:noProof/>
        </w:rPr>
        <w:drawing>
          <wp:inline distT="0" distB="0" distL="0" distR="0" wp14:anchorId="5BF25BCE" wp14:editId="3520BFD8">
            <wp:extent cx="5943600" cy="41681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6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96511" w:rsidRPr="00696511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800" w:rsidRDefault="005A6800" w:rsidP="00842752">
      <w:pPr>
        <w:spacing w:after="0" w:line="240" w:lineRule="auto"/>
      </w:pPr>
      <w:r>
        <w:separator/>
      </w:r>
    </w:p>
  </w:endnote>
  <w:endnote w:type="continuationSeparator" w:id="0">
    <w:p w:rsidR="005A6800" w:rsidRDefault="005A6800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800" w:rsidRPr="0017402E" w:rsidRDefault="005A6800">
    <w:pPr>
      <w:pStyle w:val="Footer"/>
      <w:jc w:val="right"/>
    </w:pPr>
  </w:p>
  <w:p w:rsidR="005A6800" w:rsidRDefault="00CB5872" w:rsidP="005541EA">
    <w:pPr>
      <w:pStyle w:val="Footer"/>
    </w:pPr>
    <w:hyperlink r:id="rId1" w:history="1">
      <w:r w:rsidR="005A6800" w:rsidRPr="00F13848">
        <w:rPr>
          <w:rStyle w:val="Hyperlink"/>
          <w:i/>
        </w:rPr>
        <w:t>www.aidsreagent.org</w:t>
      </w:r>
    </w:hyperlink>
    <w:r w:rsidR="005A6800" w:rsidRPr="00F13848">
      <w:rPr>
        <w:i/>
      </w:rPr>
      <w:ptab w:relativeTo="margin" w:alignment="right" w:leader="none"/>
    </w:r>
    <w:r w:rsidR="005A6800" w:rsidRPr="00F13848">
      <w:rPr>
        <w:i/>
      </w:rPr>
      <w:t xml:space="preserve"> </w:t>
    </w:r>
    <w:r w:rsidR="005A6800" w:rsidRPr="00383B86">
      <w:rPr>
        <w:i/>
      </w:rPr>
      <w:t>Donated by</w:t>
    </w:r>
    <w:r w:rsidR="005A6800" w:rsidRPr="00CB5872">
      <w:rPr>
        <w:i/>
      </w:rPr>
      <w:t xml:space="preserve"> </w:t>
    </w:r>
    <w:r w:rsidRPr="00CB5872">
      <w:rPr>
        <w:i/>
      </w:rPr>
      <w:t>Dr. Robert Shafer and Elizabeth Reuman, M.S</w:t>
    </w:r>
  </w:p>
  <w:p w:rsidR="005A6800" w:rsidRPr="0071589E" w:rsidRDefault="005A6800" w:rsidP="0071589E">
    <w:pPr>
      <w:pStyle w:val="Footer"/>
      <w:rPr>
        <w:color w:val="000000"/>
        <w:shd w:val="clear" w:color="auto" w:fill="FFFFFF"/>
      </w:rPr>
    </w:pPr>
    <w:r>
      <w:rPr>
        <w:color w:val="000000"/>
        <w:shd w:val="clear" w:color="auto" w:fill="FFFFFF"/>
      </w:rPr>
      <w:ptab w:relativeTo="margin" w:alignment="center" w:leader="none"/>
    </w:r>
    <w:r>
      <w:rPr>
        <w:color w:val="000000"/>
        <w:shd w:val="clear" w:color="auto" w:fill="FFFFFF"/>
      </w:rPr>
      <w:tab/>
    </w:r>
    <w:r w:rsidR="005D34A9" w:rsidRPr="0071589E">
      <w:rPr>
        <w:color w:val="000000"/>
        <w:shd w:val="clear" w:color="auto" w:fill="FFFFFF"/>
      </w:rPr>
      <w:fldChar w:fldCharType="begin"/>
    </w:r>
    <w:r w:rsidRPr="0071589E">
      <w:rPr>
        <w:color w:val="000000"/>
        <w:shd w:val="clear" w:color="auto" w:fill="FFFFFF"/>
      </w:rPr>
      <w:instrText xml:space="preserve"> PAGE   \* MERGEFORMAT </w:instrText>
    </w:r>
    <w:r w:rsidR="005D34A9" w:rsidRPr="0071589E">
      <w:rPr>
        <w:color w:val="000000"/>
        <w:shd w:val="clear" w:color="auto" w:fill="FFFFFF"/>
      </w:rPr>
      <w:fldChar w:fldCharType="separate"/>
    </w:r>
    <w:r w:rsidR="00CB5872">
      <w:rPr>
        <w:noProof/>
        <w:color w:val="000000"/>
        <w:shd w:val="clear" w:color="auto" w:fill="FFFFFF"/>
      </w:rPr>
      <w:t>1</w:t>
    </w:r>
    <w:r w:rsidR="005D34A9" w:rsidRPr="0071589E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800" w:rsidRDefault="005A6800" w:rsidP="00842752">
      <w:pPr>
        <w:spacing w:after="0" w:line="240" w:lineRule="auto"/>
      </w:pPr>
      <w:r>
        <w:separator/>
      </w:r>
    </w:p>
  </w:footnote>
  <w:footnote w:type="continuationSeparator" w:id="0">
    <w:p w:rsidR="005A6800" w:rsidRDefault="005A6800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872" w:rsidRDefault="005A6800" w:rsidP="00F13848">
    <w:pPr>
      <w:pStyle w:val="Header"/>
    </w:pPr>
    <w:r w:rsidRPr="00383B86">
      <w:t>NIH-AID</w:t>
    </w:r>
    <w:r w:rsidR="00C818DE">
      <w:t>S Reagent Program</w:t>
    </w:r>
    <w:r w:rsidR="00C818DE">
      <w:tab/>
    </w:r>
    <w:r w:rsidR="00C818DE">
      <w:tab/>
    </w:r>
    <w:r w:rsidR="00CB5872">
      <w:t xml:space="preserve">Cat#’s 11847-11851 Raltegravir-Resistant Infectious </w:t>
    </w:r>
  </w:p>
  <w:p w:rsidR="005A6800" w:rsidRPr="00383B86" w:rsidRDefault="00CB5872" w:rsidP="00F13848">
    <w:pPr>
      <w:pStyle w:val="Header"/>
    </w:pPr>
    <w:r>
      <w:tab/>
    </w:r>
    <w:r>
      <w:tab/>
      <w:t>Molecular Clones</w:t>
    </w:r>
  </w:p>
  <w:p w:rsidR="005A6800" w:rsidRDefault="005A6800" w:rsidP="00F138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717F7"/>
    <w:rsid w:val="00085E38"/>
    <w:rsid w:val="00100D5B"/>
    <w:rsid w:val="001136D1"/>
    <w:rsid w:val="00124E1D"/>
    <w:rsid w:val="00143ED4"/>
    <w:rsid w:val="00153919"/>
    <w:rsid w:val="0017402E"/>
    <w:rsid w:val="00182BFD"/>
    <w:rsid w:val="001B3749"/>
    <w:rsid w:val="002246ED"/>
    <w:rsid w:val="002A0EC3"/>
    <w:rsid w:val="002F5F58"/>
    <w:rsid w:val="003477A1"/>
    <w:rsid w:val="00382941"/>
    <w:rsid w:val="00383B86"/>
    <w:rsid w:val="00395B39"/>
    <w:rsid w:val="003B41B7"/>
    <w:rsid w:val="003D61F3"/>
    <w:rsid w:val="00411DE9"/>
    <w:rsid w:val="00490E01"/>
    <w:rsid w:val="004D6686"/>
    <w:rsid w:val="005351E1"/>
    <w:rsid w:val="005541EA"/>
    <w:rsid w:val="00554D6F"/>
    <w:rsid w:val="005A5915"/>
    <w:rsid w:val="005A6800"/>
    <w:rsid w:val="005D0998"/>
    <w:rsid w:val="005D34A9"/>
    <w:rsid w:val="00686726"/>
    <w:rsid w:val="00696511"/>
    <w:rsid w:val="006E32DE"/>
    <w:rsid w:val="0071589E"/>
    <w:rsid w:val="00716F7B"/>
    <w:rsid w:val="007B61B1"/>
    <w:rsid w:val="00842752"/>
    <w:rsid w:val="00850E55"/>
    <w:rsid w:val="00883CDA"/>
    <w:rsid w:val="00890FB9"/>
    <w:rsid w:val="00893C54"/>
    <w:rsid w:val="008D7FE4"/>
    <w:rsid w:val="0094366E"/>
    <w:rsid w:val="00946047"/>
    <w:rsid w:val="00992ED2"/>
    <w:rsid w:val="00AC5BCC"/>
    <w:rsid w:val="00AD6ABE"/>
    <w:rsid w:val="00B0066B"/>
    <w:rsid w:val="00B53008"/>
    <w:rsid w:val="00BE47A7"/>
    <w:rsid w:val="00C45380"/>
    <w:rsid w:val="00C818DE"/>
    <w:rsid w:val="00C87F86"/>
    <w:rsid w:val="00CA4482"/>
    <w:rsid w:val="00CB5872"/>
    <w:rsid w:val="00D028D6"/>
    <w:rsid w:val="00D4393D"/>
    <w:rsid w:val="00DC7725"/>
    <w:rsid w:val="00DE02AD"/>
    <w:rsid w:val="00E62206"/>
    <w:rsid w:val="00EE62C0"/>
    <w:rsid w:val="00EF089C"/>
    <w:rsid w:val="00F13848"/>
    <w:rsid w:val="00F35FD7"/>
    <w:rsid w:val="00F522BA"/>
    <w:rsid w:val="00FB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5:docId w15:val="{04BB25D0-D588-4695-8714-E3E23B589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848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customStyle="1" w:styleId="apple-converted-space">
    <w:name w:val="apple-converted-space"/>
    <w:basedOn w:val="DefaultParagraphFont"/>
    <w:rsid w:val="00383B86"/>
  </w:style>
  <w:style w:type="character" w:styleId="CommentReference">
    <w:name w:val="annotation reference"/>
    <w:basedOn w:val="DefaultParagraphFont"/>
    <w:uiPriority w:val="99"/>
    <w:semiHidden/>
    <w:unhideWhenUsed/>
    <w:rsid w:val="005A6800"/>
    <w:rPr>
      <w:sz w:val="16"/>
      <w:szCs w:val="16"/>
    </w:rPr>
  </w:style>
  <w:style w:type="paragraph" w:styleId="Revision">
    <w:name w:val="Revision"/>
    <w:hidden/>
    <w:uiPriority w:val="99"/>
    <w:semiHidden/>
    <w:rsid w:val="00490E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70D6D-9650-46A6-9DE0-C25999857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gaoyanan</dc:creator>
  <cp:lastModifiedBy>Brown, Jen</cp:lastModifiedBy>
  <cp:revision>2</cp:revision>
  <dcterms:created xsi:type="dcterms:W3CDTF">2018-01-25T16:37:00Z</dcterms:created>
  <dcterms:modified xsi:type="dcterms:W3CDTF">2018-01-25T16:37:00Z</dcterms:modified>
</cp:coreProperties>
</file>