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0E" w:rsidRDefault="004E480E" w:rsidP="004E480E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4736/H1059422-4</w:t>
      </w:r>
    </w:p>
    <w:p w:rsidR="004E480E" w:rsidRDefault="004E480E" w:rsidP="004E480E">
      <w:pPr>
        <w:rPr>
          <w:rFonts w:ascii="Calibri" w:hAnsi="Calibri"/>
          <w:sz w:val="20"/>
          <w:szCs w:val="20"/>
        </w:rPr>
      </w:pPr>
    </w:p>
    <w:p w:rsidR="004E480E" w:rsidRDefault="004E480E" w:rsidP="004E480E">
      <w:pPr>
        <w:rPr>
          <w:rFonts w:ascii="Calibri" w:hAnsi="Calibri" w:cs="Arial"/>
          <w:color w:val="FF0000"/>
          <w:sz w:val="20"/>
          <w:szCs w:val="20"/>
        </w:rPr>
      </w:pPr>
      <w:r>
        <w:rPr>
          <w:rFonts w:ascii="Calibri" w:hAnsi="Calibri" w:cs="Arial"/>
          <w:color w:val="FF0000"/>
          <w:sz w:val="20"/>
          <w:szCs w:val="20"/>
        </w:rPr>
        <w:t>TTAATTAA</w:t>
      </w:r>
      <w:r>
        <w:rPr>
          <w:rFonts w:ascii="Calibri" w:hAnsi="Calibri" w:cs="Arial"/>
          <w:sz w:val="20"/>
          <w:szCs w:val="20"/>
        </w:rPr>
        <w:t>AAAGGAAAAAGTCTACCTGGCATGGGTACCAGCACACAAAGGAATTGGAGGAAATGAACAAGTAGATAAATTAGTCAGTGCTGGAGTTAGAAGAGTACTA</w:t>
      </w:r>
      <w:r>
        <w:rPr>
          <w:rFonts w:ascii="Calibri" w:hAnsi="Calibri" w:cs="Arial"/>
          <w:color w:val="0000FF"/>
          <w:sz w:val="20"/>
          <w:szCs w:val="20"/>
        </w:rPr>
        <w:t>TTTTTAGATGGAATA</w:t>
      </w:r>
      <w:bookmarkStart w:id="0" w:name="_GoBack"/>
      <w:bookmarkEnd w:id="0"/>
      <w:r>
        <w:rPr>
          <w:rFonts w:ascii="Calibri" w:hAnsi="Calibri" w:cs="Arial"/>
          <w:color w:val="0000FF"/>
          <w:sz w:val="20"/>
          <w:szCs w:val="20"/>
        </w:rPr>
        <w:t>GAAAAGGCCCAAGAAGAACATGAAAAATATCACAATAATTGGAAAGCAATGGCTAGTGAATTTAACCTGCCCCCTGTGGTAGCAAAAGAAATAGTAGCCTGCTGTGATAAATGTCAGGTAAAAGGAGAAGCCATGCATGGACAAGTAGACTGTAGTCCAGGAATATGGCAACTAGATTGTACACATTTAGAAGGAAAAATCATCTTGGTAGCAGTTCATGTAGCCAGTGGATATATAGAAGCAGAAGTTATTCCAGCACAAACAGGGCAGGAAACAGCATACTTTATTTTAAAATTAGCAGGAAGATGGCCAGTAAAAACAATACATACAGACAATGGCAGCAATTTCACCAGTGCTACAGTCAAGGCCGCCTGTTGGTGGGCGGGGATCAAGCAGGAATTTGGCATTCCCTACAATCCCCAAAGTCAAGGAGTAGTAGAATCTATGCATAAAGAATTGAAAACAATTATAGGACAGGTAAGAGATCAGGCTGAACATCTTAAGACAGCAGTACAAATGGCAGTATTCATTCACAATTTTAAAAGAAAAGGGGGGATTGGAGGGTACAGTGCAGGGGAAAGAATAATAGACATAATAGCAACAGACATACAAACTAGAGAATTACAAAAACAAATTACAAAAATTCAAAATTTTCGGGTTTATTACAGGGACAGCAGAGATCCACTTTGGAAAGGACCAGCAAAGCTTCTCTGGAAAGGTGAAGGGGCAGTAGTAATACAAGATAATAGTGACATAAAAGTAGTGCCAAGAAGAAAAGCAAAGATCATTAGGGATTATGGAAAACAGATGGCAGGTGATGATTGTGTGGCAAGTAGACAGGATGAGAATTAG</w:t>
      </w:r>
      <w:r>
        <w:rPr>
          <w:rFonts w:ascii="Calibri" w:hAnsi="Calibri" w:cs="Arial"/>
          <w:sz w:val="20"/>
          <w:szCs w:val="20"/>
        </w:rPr>
        <w:t>AACATGGAACAGTTTAGTAAAACACCATATGTATATTTCAAGGAAAGCTAAGGGATGGTTTTATAGACATCACTATGAAAGCAATCATCCAAAGATAAGTTCAGAAGTACACATTCCATTAGGGGAGGATAAATTGGTAGTAACAACATATTGGGGTCTGAATACAGGAGAAAGGGAATGGCATCTGGGTCAGGGAGTCTCCATAGAATGGAGGAAAAGGAGATATAGCACACAAGTAGACCCGGACCTAGCAGACCAACTAATTCATCTGCATTACTTTGATTGTTTTTCAGAATCTGCTATAAGAAAAGCCATATTAGGACATATAGTTAGCCCTAGGTGTGAATATCAAGCAGGACATAACAAGGTAGGATCTCTACAGTACTTGGCATTAGCAGCATTAATAAAACCAAAAAAGAGAAAGCCACCTTTGCCCAGTGTTGCAAAGCTGACAGAGGATAGATGGAACAAGCCCCAGAAGACCAAGGACCACAGAGGGAGCCATACAATGAATGGACACTAGAGCTTTTAGAGGAGCTTAAGCATGAAGCTGTTAGACATTTTCCTAGAGTATGGCTCCATAGCTTAGGGCAATATATCTATGAAACTTATGGGGATACTTGGGCAGGAGTGGAAGCCATAATAA</w:t>
      </w:r>
      <w:r>
        <w:rPr>
          <w:rFonts w:ascii="Calibri" w:hAnsi="Calibri" w:cs="Arial"/>
          <w:color w:val="33CC66"/>
          <w:sz w:val="20"/>
          <w:szCs w:val="20"/>
        </w:rPr>
        <w:t>GAATTC</w:t>
      </w:r>
    </w:p>
    <w:p w:rsidR="004E480E" w:rsidRDefault="004E480E" w:rsidP="004E480E">
      <w:pPr>
        <w:rPr>
          <w:rFonts w:ascii="Calibri" w:hAnsi="Calibri" w:cs="Times New Roman"/>
          <w:sz w:val="20"/>
          <w:szCs w:val="20"/>
        </w:rPr>
      </w:pPr>
    </w:p>
    <w:p w:rsidR="00B93188" w:rsidRPr="00B93188" w:rsidRDefault="004E480E" w:rsidP="004E480E">
      <w:pPr>
        <w:spacing w:after="0"/>
        <w:rPr>
          <w:rFonts w:ascii="Courier New" w:hAnsi="Courier New" w:cs="Courier New"/>
        </w:rPr>
      </w:pPr>
      <w:r>
        <w:rPr>
          <w:rFonts w:ascii="Calibri" w:hAnsi="Calibri" w:cs="Arial"/>
          <w:sz w:val="20"/>
          <w:szCs w:val="20"/>
        </w:rPr>
        <w:t>FLDGIEKAQEEHEKYHNNWKAMASEFNLPPVVAKEIVACCDKCQVKGEAMHGQVDCSPGIWQLDCTHLEGKIILVAVHVASGYIEAEVIPAQTGQETAYFILKLAGRWPVKTIHTDNGSNFTSATVKAACWWAGIKQEFGIPYNPQSQGVVESMHKELKTIIGQVRDQAEHLKTAVQMAVFIHNFKRKGGIGGYSAGERIIDIIATDIQTRELQKQITKIQNFRVYYRDSRDPLWKGPAKLLWKGEGAVVIQDNSDIKVVPRRKAKIIRDYGKQMAGDDCVASRQDEN*</w:t>
      </w:r>
    </w:p>
    <w:p w:rsidR="00696511" w:rsidRPr="00696511" w:rsidRDefault="00696511" w:rsidP="00383B86">
      <w:pPr>
        <w:rPr>
          <w:rFonts w:ascii="Courier New" w:hAnsi="Courier New" w:cs="Courier New"/>
        </w:rPr>
      </w:pPr>
    </w:p>
    <w:sectPr w:rsidR="00696511" w:rsidRPr="00696511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85700C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B93188" w:rsidRPr="00B93188">
      <w:rPr>
        <w:i/>
        <w:color w:val="000000"/>
        <w:shd w:val="clear" w:color="auto" w:fill="FFFFFF"/>
      </w:rPr>
      <w:t xml:space="preserve">Dr. Robert Shafer and Elizabeth </w:t>
    </w:r>
    <w:proofErr w:type="spellStart"/>
    <w:r w:rsidR="00B93188" w:rsidRPr="00B93188">
      <w:rPr>
        <w:i/>
        <w:color w:val="000000"/>
        <w:shd w:val="clear" w:color="auto" w:fill="FFFFFF"/>
      </w:rPr>
      <w:t>Reuman</w:t>
    </w:r>
    <w:proofErr w:type="spellEnd"/>
    <w:r w:rsidR="00B93188" w:rsidRPr="00B93188">
      <w:rPr>
        <w:i/>
        <w:color w:val="000000"/>
        <w:shd w:val="clear" w:color="auto" w:fill="FFFFFF"/>
      </w:rPr>
      <w:t>, M.S.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85700C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00C" w:rsidRDefault="005A6800" w:rsidP="0085700C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85700C">
      <w:t>Cat# 11850</w:t>
    </w:r>
    <w:r w:rsidR="00B93188">
      <w:t xml:space="preserve"> </w:t>
    </w:r>
    <w:r w:rsidR="0085700C" w:rsidRPr="0085700C">
      <w:t xml:space="preserve">HIV-1 NL4-3 CA138763 Infectious </w:t>
    </w:r>
  </w:p>
  <w:p w:rsidR="005A6800" w:rsidRPr="00383B86" w:rsidRDefault="0085700C" w:rsidP="0085700C">
    <w:pPr>
      <w:pStyle w:val="Header"/>
    </w:pPr>
    <w:r>
      <w:tab/>
    </w:r>
    <w:r>
      <w:tab/>
    </w:r>
    <w:r w:rsidRPr="0085700C">
      <w:t>Molecular Clone (p4736/H1059422-4)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4E480E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5700C"/>
    <w:rsid w:val="00883CDA"/>
    <w:rsid w:val="00890FB9"/>
    <w:rsid w:val="00893C54"/>
    <w:rsid w:val="00893D5D"/>
    <w:rsid w:val="008D7FE4"/>
    <w:rsid w:val="0094366E"/>
    <w:rsid w:val="00946047"/>
    <w:rsid w:val="00992ED2"/>
    <w:rsid w:val="00AC5BCC"/>
    <w:rsid w:val="00AD2651"/>
    <w:rsid w:val="00AD6ABE"/>
    <w:rsid w:val="00B0066B"/>
    <w:rsid w:val="00B53008"/>
    <w:rsid w:val="00B93188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93C19-FDD4-4D98-9D73-D5F8571C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3</cp:revision>
  <dcterms:created xsi:type="dcterms:W3CDTF">2018-01-30T14:52:00Z</dcterms:created>
  <dcterms:modified xsi:type="dcterms:W3CDTF">2018-01-30T14:55:00Z</dcterms:modified>
</cp:coreProperties>
</file>