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36" w:type="dxa"/>
        <w:tblLook w:val="04A0" w:firstRow="1" w:lastRow="0" w:firstColumn="1" w:lastColumn="0" w:noHBand="0" w:noVBand="1"/>
      </w:tblPr>
      <w:tblGrid>
        <w:gridCol w:w="918"/>
        <w:gridCol w:w="4590"/>
        <w:gridCol w:w="4728"/>
      </w:tblGrid>
      <w:tr w:rsidR="00AD31AC" w14:paraId="3EBF30D1" w14:textId="77777777" w:rsidTr="0068706F">
        <w:tc>
          <w:tcPr>
            <w:tcW w:w="918" w:type="dxa"/>
          </w:tcPr>
          <w:p w14:paraId="0E097CBA" w14:textId="77777777" w:rsidR="00AD31AC" w:rsidRPr="00AD31AC" w:rsidRDefault="00AD31AC">
            <w:pPr>
              <w:rPr>
                <w:b/>
              </w:rPr>
            </w:pPr>
            <w:bookmarkStart w:id="0" w:name="_GoBack" w:colFirst="1" w:colLast="1"/>
            <w:r w:rsidRPr="00AD31AC">
              <w:rPr>
                <w:b/>
              </w:rPr>
              <w:t>Cat#</w:t>
            </w:r>
          </w:p>
        </w:tc>
        <w:tc>
          <w:tcPr>
            <w:tcW w:w="4590" w:type="dxa"/>
          </w:tcPr>
          <w:p w14:paraId="1D02ABB6" w14:textId="77777777" w:rsidR="00AD31AC" w:rsidRPr="00AD31AC" w:rsidRDefault="00AD31AC">
            <w:pPr>
              <w:rPr>
                <w:b/>
              </w:rPr>
            </w:pPr>
            <w:r>
              <w:rPr>
                <w:b/>
              </w:rPr>
              <w:t>Reagent Name</w:t>
            </w:r>
          </w:p>
        </w:tc>
        <w:tc>
          <w:tcPr>
            <w:tcW w:w="4728" w:type="dxa"/>
          </w:tcPr>
          <w:p w14:paraId="0A822B2E" w14:textId="77777777" w:rsidR="00AD31AC" w:rsidRPr="00AD31AC" w:rsidRDefault="00AD31AC">
            <w:pPr>
              <w:rPr>
                <w:b/>
              </w:rPr>
            </w:pPr>
            <w:r>
              <w:rPr>
                <w:b/>
              </w:rPr>
              <w:t>Sequence</w:t>
            </w:r>
          </w:p>
        </w:tc>
      </w:tr>
      <w:tr w:rsidR="00AD31AC" w14:paraId="143D2A86" w14:textId="77777777" w:rsidTr="0068706F">
        <w:tc>
          <w:tcPr>
            <w:tcW w:w="918" w:type="dxa"/>
          </w:tcPr>
          <w:p w14:paraId="47C0A91A" w14:textId="77777777" w:rsidR="00AD31AC" w:rsidRDefault="00AD31AC">
            <w:r>
              <w:t>1830</w:t>
            </w:r>
          </w:p>
        </w:tc>
        <w:tc>
          <w:tcPr>
            <w:tcW w:w="4590" w:type="dxa"/>
          </w:tcPr>
          <w:p w14:paraId="452428DB" w14:textId="77777777" w:rsidR="00AD31AC" w:rsidRDefault="00AD31AC" w:rsidP="00AD31AC">
            <w:r w:rsidRPr="00AD31AC">
              <w:t>HIV-1 Consensus</w:t>
            </w:r>
            <w:r>
              <w:t xml:space="preserve"> B</w:t>
            </w:r>
            <w:r w:rsidRPr="00AD31AC">
              <w:t xml:space="preserve"> V3 Peptide</w:t>
            </w:r>
          </w:p>
        </w:tc>
        <w:tc>
          <w:tcPr>
            <w:tcW w:w="4728" w:type="dxa"/>
          </w:tcPr>
          <w:p w14:paraId="17402E4E" w14:textId="77777777" w:rsidR="00AD31AC" w:rsidRDefault="00AD31AC">
            <w:r>
              <w:t>KSIHIGPGRAFYTTG</w:t>
            </w:r>
          </w:p>
        </w:tc>
      </w:tr>
      <w:tr w:rsidR="00AD31AC" w14:paraId="23B4ACCC" w14:textId="77777777" w:rsidTr="0068706F">
        <w:tc>
          <w:tcPr>
            <w:tcW w:w="918" w:type="dxa"/>
          </w:tcPr>
          <w:p w14:paraId="09951566" w14:textId="77777777" w:rsidR="00AD31AC" w:rsidRDefault="00AD31AC">
            <w:r>
              <w:t>1831</w:t>
            </w:r>
          </w:p>
        </w:tc>
        <w:tc>
          <w:tcPr>
            <w:tcW w:w="4590" w:type="dxa"/>
          </w:tcPr>
          <w:p w14:paraId="37629ECE" w14:textId="77777777" w:rsidR="00AD31AC" w:rsidRDefault="00AD31AC">
            <w:r w:rsidRPr="00AD31AC">
              <w:t>HIV-1 Subtype B (Sequence 1) V3 Peptide</w:t>
            </w:r>
          </w:p>
        </w:tc>
        <w:tc>
          <w:tcPr>
            <w:tcW w:w="4728" w:type="dxa"/>
          </w:tcPr>
          <w:p w14:paraId="5D7319E1" w14:textId="77777777" w:rsidR="00AD31AC" w:rsidRDefault="00AD31AC">
            <w:r>
              <w:t>KSIPMGPGKAFYATG</w:t>
            </w:r>
          </w:p>
        </w:tc>
      </w:tr>
      <w:tr w:rsidR="00AD31AC" w14:paraId="187BAD28" w14:textId="77777777" w:rsidTr="0068706F">
        <w:tc>
          <w:tcPr>
            <w:tcW w:w="918" w:type="dxa"/>
          </w:tcPr>
          <w:p w14:paraId="6555E2B4" w14:textId="77777777" w:rsidR="00AD31AC" w:rsidRDefault="00AD31AC">
            <w:r>
              <w:t>1832</w:t>
            </w:r>
          </w:p>
        </w:tc>
        <w:tc>
          <w:tcPr>
            <w:tcW w:w="4590" w:type="dxa"/>
          </w:tcPr>
          <w:p w14:paraId="2AE6F001" w14:textId="77777777" w:rsidR="00AD31AC" w:rsidRDefault="00AD31AC">
            <w:r>
              <w:t>HIV-1 MN V3 Peptide</w:t>
            </w:r>
          </w:p>
        </w:tc>
        <w:tc>
          <w:tcPr>
            <w:tcW w:w="4728" w:type="dxa"/>
          </w:tcPr>
          <w:p w14:paraId="78921D51" w14:textId="77777777" w:rsidR="00AD31AC" w:rsidRDefault="00AD31AC">
            <w:r>
              <w:t>KRIHIGPGRAFYTTK</w:t>
            </w:r>
          </w:p>
        </w:tc>
      </w:tr>
      <w:tr w:rsidR="00AD31AC" w14:paraId="115F8922" w14:textId="77777777" w:rsidTr="0068706F">
        <w:tc>
          <w:tcPr>
            <w:tcW w:w="918" w:type="dxa"/>
          </w:tcPr>
          <w:p w14:paraId="5BAE8D67" w14:textId="77777777" w:rsidR="00AD31AC" w:rsidRDefault="00AD31AC">
            <w:r>
              <w:t>1833</w:t>
            </w:r>
          </w:p>
        </w:tc>
        <w:tc>
          <w:tcPr>
            <w:tcW w:w="4590" w:type="dxa"/>
          </w:tcPr>
          <w:p w14:paraId="52739942" w14:textId="77777777" w:rsidR="00AD31AC" w:rsidRDefault="00AD31AC" w:rsidP="00AD31AC">
            <w:r>
              <w:t>HIV-1 RF V3 Peptide</w:t>
            </w:r>
          </w:p>
        </w:tc>
        <w:tc>
          <w:tcPr>
            <w:tcW w:w="4728" w:type="dxa"/>
          </w:tcPr>
          <w:p w14:paraId="37CB67F2" w14:textId="77777777" w:rsidR="00AD31AC" w:rsidRDefault="00AD31AC">
            <w:r>
              <w:t>KSITKGPGRVIYATG</w:t>
            </w:r>
          </w:p>
        </w:tc>
      </w:tr>
      <w:tr w:rsidR="00AD31AC" w14:paraId="711CD02E" w14:textId="77777777" w:rsidTr="0068706F">
        <w:tc>
          <w:tcPr>
            <w:tcW w:w="918" w:type="dxa"/>
          </w:tcPr>
          <w:p w14:paraId="191C8524" w14:textId="77777777" w:rsidR="00AD31AC" w:rsidRDefault="00AD31AC">
            <w:r>
              <w:t>1834</w:t>
            </w:r>
          </w:p>
        </w:tc>
        <w:tc>
          <w:tcPr>
            <w:tcW w:w="4590" w:type="dxa"/>
          </w:tcPr>
          <w:p w14:paraId="762C7ADC" w14:textId="77777777" w:rsidR="00AD31AC" w:rsidRDefault="00AD31AC" w:rsidP="00AD31AC">
            <w:r>
              <w:t>HIV-1 SF2 V3 Peptide</w:t>
            </w:r>
          </w:p>
        </w:tc>
        <w:tc>
          <w:tcPr>
            <w:tcW w:w="4728" w:type="dxa"/>
          </w:tcPr>
          <w:p w14:paraId="23724063" w14:textId="77777777" w:rsidR="00AD31AC" w:rsidRDefault="00AD31AC">
            <w:r>
              <w:t>KSIYIGPGRAFHTTG</w:t>
            </w:r>
          </w:p>
        </w:tc>
      </w:tr>
      <w:tr w:rsidR="00AD31AC" w14:paraId="610FD208" w14:textId="77777777" w:rsidTr="0068706F">
        <w:tc>
          <w:tcPr>
            <w:tcW w:w="918" w:type="dxa"/>
          </w:tcPr>
          <w:p w14:paraId="796B7A15" w14:textId="77777777" w:rsidR="00AD31AC" w:rsidRDefault="00AD31AC">
            <w:r>
              <w:t>1835</w:t>
            </w:r>
          </w:p>
        </w:tc>
        <w:tc>
          <w:tcPr>
            <w:tcW w:w="4590" w:type="dxa"/>
          </w:tcPr>
          <w:p w14:paraId="2B375DC2" w14:textId="77777777" w:rsidR="00AD31AC" w:rsidRDefault="00AD31AC" w:rsidP="00AD31AC">
            <w:r>
              <w:t>HIV-1 Consensus CRF01_AE V3 Peptide</w:t>
            </w:r>
          </w:p>
        </w:tc>
        <w:tc>
          <w:tcPr>
            <w:tcW w:w="4728" w:type="dxa"/>
          </w:tcPr>
          <w:p w14:paraId="0614A523" w14:textId="77777777" w:rsidR="00AD31AC" w:rsidRDefault="00AD31AC">
            <w:r>
              <w:t>TSITIGPGQVFYRTG</w:t>
            </w:r>
          </w:p>
        </w:tc>
      </w:tr>
      <w:tr w:rsidR="00AD31AC" w14:paraId="6B74D933" w14:textId="77777777" w:rsidTr="0068706F">
        <w:tc>
          <w:tcPr>
            <w:tcW w:w="918" w:type="dxa"/>
          </w:tcPr>
          <w:p w14:paraId="36F95E17" w14:textId="77777777" w:rsidR="00AD31AC" w:rsidRDefault="00AD31AC">
            <w:r>
              <w:t>1836</w:t>
            </w:r>
          </w:p>
        </w:tc>
        <w:tc>
          <w:tcPr>
            <w:tcW w:w="4590" w:type="dxa"/>
          </w:tcPr>
          <w:p w14:paraId="179B6263" w14:textId="77777777" w:rsidR="00AD31AC" w:rsidRDefault="00AD31AC">
            <w:r w:rsidRPr="00AD31AC">
              <w:t>HIV-1 Subtype B (Sequence 2) V3 Peptide</w:t>
            </w:r>
          </w:p>
        </w:tc>
        <w:tc>
          <w:tcPr>
            <w:tcW w:w="4728" w:type="dxa"/>
          </w:tcPr>
          <w:p w14:paraId="3F1A3520" w14:textId="77777777" w:rsidR="00AD31AC" w:rsidRDefault="00AD31AC">
            <w:r>
              <w:t>KGIRIGPGRAVYAAE</w:t>
            </w:r>
          </w:p>
        </w:tc>
      </w:tr>
      <w:tr w:rsidR="00AD31AC" w14:paraId="6EF2B84C" w14:textId="77777777" w:rsidTr="0068706F">
        <w:tc>
          <w:tcPr>
            <w:tcW w:w="918" w:type="dxa"/>
          </w:tcPr>
          <w:p w14:paraId="7CBD6BCA" w14:textId="77777777" w:rsidR="00AD31AC" w:rsidRDefault="00AD31AC">
            <w:r>
              <w:t>1837</w:t>
            </w:r>
          </w:p>
        </w:tc>
        <w:tc>
          <w:tcPr>
            <w:tcW w:w="4590" w:type="dxa"/>
          </w:tcPr>
          <w:p w14:paraId="09DD24BD" w14:textId="77777777" w:rsidR="00AD31AC" w:rsidRDefault="0068706F">
            <w:r w:rsidRPr="00AD31AC">
              <w:t>HIV-1 Consensus</w:t>
            </w:r>
            <w:r>
              <w:t xml:space="preserve"> B</w:t>
            </w:r>
            <w:r w:rsidRPr="00AD31AC">
              <w:t xml:space="preserve"> V3 </w:t>
            </w:r>
            <w:r>
              <w:t xml:space="preserve">Cyclic </w:t>
            </w:r>
            <w:r w:rsidRPr="00AD31AC">
              <w:t>Peptide</w:t>
            </w:r>
          </w:p>
        </w:tc>
        <w:tc>
          <w:tcPr>
            <w:tcW w:w="4728" w:type="dxa"/>
          </w:tcPr>
          <w:p w14:paraId="03D71FFC" w14:textId="77777777" w:rsidR="00AD31AC" w:rsidRDefault="00AD31AC">
            <w:r>
              <w:t>CKSIHIGPGRAFYTTGC-NH2</w:t>
            </w:r>
          </w:p>
        </w:tc>
      </w:tr>
      <w:tr w:rsidR="00AD31AC" w14:paraId="06EC87E0" w14:textId="77777777" w:rsidTr="0068706F">
        <w:tc>
          <w:tcPr>
            <w:tcW w:w="918" w:type="dxa"/>
          </w:tcPr>
          <w:p w14:paraId="70952CD3" w14:textId="77777777" w:rsidR="00AD31AC" w:rsidRDefault="00AD31AC">
            <w:r>
              <w:t>1839</w:t>
            </w:r>
          </w:p>
        </w:tc>
        <w:tc>
          <w:tcPr>
            <w:tcW w:w="4590" w:type="dxa"/>
          </w:tcPr>
          <w:p w14:paraId="25E5862D" w14:textId="77777777" w:rsidR="00AD31AC" w:rsidRDefault="0068706F">
            <w:r w:rsidRPr="00AD31AC">
              <w:t xml:space="preserve">HIV-1 Subtype B (Sequence 2)  V3 </w:t>
            </w:r>
            <w:r>
              <w:t xml:space="preserve">Cyclic </w:t>
            </w:r>
            <w:r w:rsidRPr="00AD31AC">
              <w:t>Peptide</w:t>
            </w:r>
          </w:p>
        </w:tc>
        <w:tc>
          <w:tcPr>
            <w:tcW w:w="4728" w:type="dxa"/>
          </w:tcPr>
          <w:p w14:paraId="715938FF" w14:textId="77777777" w:rsidR="00AD31AC" w:rsidRDefault="00AD31AC">
            <w:r>
              <w:t>CKGIRIGPGRAVYAAEC-NH2</w:t>
            </w:r>
          </w:p>
        </w:tc>
      </w:tr>
      <w:tr w:rsidR="00AD31AC" w14:paraId="0177D051" w14:textId="77777777" w:rsidTr="0068706F">
        <w:tc>
          <w:tcPr>
            <w:tcW w:w="918" w:type="dxa"/>
          </w:tcPr>
          <w:p w14:paraId="3B254BF5" w14:textId="77777777" w:rsidR="00AD31AC" w:rsidRDefault="00AD31AC">
            <w:r>
              <w:t>1840</w:t>
            </w:r>
          </w:p>
        </w:tc>
        <w:tc>
          <w:tcPr>
            <w:tcW w:w="4590" w:type="dxa"/>
          </w:tcPr>
          <w:p w14:paraId="20DFB698" w14:textId="77777777" w:rsidR="00AD31AC" w:rsidRDefault="0068706F">
            <w:r w:rsidRPr="0068706F">
              <w:t>HIV-1 MN Complete V3 Loop Peptide</w:t>
            </w:r>
          </w:p>
        </w:tc>
        <w:tc>
          <w:tcPr>
            <w:tcW w:w="4728" w:type="dxa"/>
          </w:tcPr>
          <w:p w14:paraId="416CAEB9" w14:textId="77777777" w:rsidR="00AD31AC" w:rsidRDefault="00AD31AC">
            <w:r>
              <w:t>TRPNYNKRKRIHIGPGRAFYTTKNIIGTIRQAH-NH2</w:t>
            </w:r>
          </w:p>
        </w:tc>
      </w:tr>
      <w:bookmarkEnd w:id="0"/>
    </w:tbl>
    <w:p w14:paraId="6C7F767C" w14:textId="77777777" w:rsidR="00AD31AC" w:rsidRDefault="00AD31AC"/>
    <w:sectPr w:rsidR="00AD31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9C263" w14:textId="77777777" w:rsidR="008271A9" w:rsidRDefault="008271A9" w:rsidP="0068706F">
      <w:pPr>
        <w:spacing w:after="0" w:line="240" w:lineRule="auto"/>
      </w:pPr>
      <w:r>
        <w:separator/>
      </w:r>
    </w:p>
  </w:endnote>
  <w:endnote w:type="continuationSeparator" w:id="0">
    <w:p w14:paraId="17D2CE87" w14:textId="77777777" w:rsidR="008271A9" w:rsidRDefault="008271A9" w:rsidP="00687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ECDD8" w14:textId="77777777" w:rsidR="00294292" w:rsidRDefault="002942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30DAA" w14:textId="77777777" w:rsidR="0068706F" w:rsidRDefault="00294292" w:rsidP="0068706F">
    <w:pPr>
      <w:pStyle w:val="Footer"/>
      <w:ind w:left="-720"/>
    </w:pPr>
    <w:hyperlink r:id="rId1" w:history="1">
      <w:r w:rsidR="0068706F" w:rsidRPr="00112F4E">
        <w:rPr>
          <w:rStyle w:val="Hyperlink"/>
        </w:rPr>
        <w:t>www.aidsreagent.org</w:t>
      </w:r>
    </w:hyperlink>
    <w:r w:rsidR="0068706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BD03A" w14:textId="77777777" w:rsidR="00294292" w:rsidRDefault="002942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162B0" w14:textId="77777777" w:rsidR="008271A9" w:rsidRDefault="008271A9" w:rsidP="0068706F">
      <w:pPr>
        <w:spacing w:after="0" w:line="240" w:lineRule="auto"/>
      </w:pPr>
      <w:r>
        <w:separator/>
      </w:r>
    </w:p>
  </w:footnote>
  <w:footnote w:type="continuationSeparator" w:id="0">
    <w:p w14:paraId="512F8C72" w14:textId="77777777" w:rsidR="008271A9" w:rsidRDefault="008271A9" w:rsidP="00687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E8FA9" w14:textId="77777777" w:rsidR="00294292" w:rsidRDefault="002942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8E792" w14:textId="77777777" w:rsidR="0068706F" w:rsidRDefault="0068706F" w:rsidP="0068706F">
    <w:pPr>
      <w:pStyle w:val="Header"/>
      <w:ind w:left="-720"/>
    </w:pPr>
    <w:r>
      <w:t>NIH-AIDS Reagent Program</w:t>
    </w:r>
    <w:r>
      <w:tab/>
    </w:r>
    <w:r>
      <w:tab/>
      <w:t>HIV-1 V3 Peptides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4317E" w14:textId="77777777" w:rsidR="00294292" w:rsidRDefault="002942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1AC"/>
    <w:rsid w:val="00294292"/>
    <w:rsid w:val="0068706F"/>
    <w:rsid w:val="008271A9"/>
    <w:rsid w:val="009E78F3"/>
    <w:rsid w:val="00AD31AC"/>
    <w:rsid w:val="00F3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08EFAC"/>
  <w15:docId w15:val="{F2817B1F-E087-46A4-A09A-B05181585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3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7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06F"/>
  </w:style>
  <w:style w:type="paragraph" w:styleId="Footer">
    <w:name w:val="footer"/>
    <w:basedOn w:val="Normal"/>
    <w:link w:val="FooterChar"/>
    <w:uiPriority w:val="99"/>
    <w:unhideWhenUsed/>
    <w:rsid w:val="00687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06F"/>
  </w:style>
  <w:style w:type="character" w:styleId="Hyperlink">
    <w:name w:val="Hyperlink"/>
    <w:basedOn w:val="DefaultParagraphFont"/>
    <w:uiPriority w:val="99"/>
    <w:unhideWhenUsed/>
    <w:rsid w:val="006870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Thermo Fisher Scientific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K. Brown</dc:creator>
  <cp:lastModifiedBy>Zaman, Sharmeen</cp:lastModifiedBy>
  <cp:revision>2</cp:revision>
  <dcterms:created xsi:type="dcterms:W3CDTF">2020-11-22T15:20:00Z</dcterms:created>
  <dcterms:modified xsi:type="dcterms:W3CDTF">2020-11-22T15:20:00Z</dcterms:modified>
</cp:coreProperties>
</file>