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195" w:rsidRDefault="00913195" w:rsidP="00913195">
      <w:pPr>
        <w:jc w:val="center"/>
      </w:pPr>
      <w:bookmarkStart w:id="0" w:name="_GoBack"/>
      <w:bookmarkEnd w:id="0"/>
      <w:r>
        <w:t>HIV Tat Expression Vectors (Dr. Andrew Rice)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0"/>
        <w:gridCol w:w="822"/>
        <w:gridCol w:w="5450"/>
      </w:tblGrid>
      <w:tr w:rsidR="00913195" w:rsidTr="00913195">
        <w:tc>
          <w:tcPr>
            <w:tcW w:w="2358" w:type="dxa"/>
          </w:tcPr>
          <w:p w:rsidR="00913195" w:rsidRPr="00083E6D" w:rsidRDefault="00913195" w:rsidP="00944477">
            <w:pPr>
              <w:rPr>
                <w:b/>
              </w:rPr>
            </w:pPr>
            <w:r>
              <w:rPr>
                <w:b/>
              </w:rPr>
              <w:t>Reagent</w:t>
            </w:r>
          </w:p>
        </w:tc>
        <w:tc>
          <w:tcPr>
            <w:tcW w:w="720" w:type="dxa"/>
          </w:tcPr>
          <w:p w:rsidR="00913195" w:rsidRPr="00083E6D" w:rsidRDefault="00913195" w:rsidP="00944477">
            <w:pPr>
              <w:rPr>
                <w:b/>
              </w:rPr>
            </w:pPr>
            <w:r>
              <w:rPr>
                <w:b/>
              </w:rPr>
              <w:t>Cat #</w:t>
            </w:r>
          </w:p>
        </w:tc>
        <w:tc>
          <w:tcPr>
            <w:tcW w:w="822" w:type="dxa"/>
          </w:tcPr>
          <w:p w:rsidR="00913195" w:rsidRPr="00083E6D" w:rsidRDefault="00913195" w:rsidP="00944477">
            <w:pPr>
              <w:rPr>
                <w:b/>
              </w:rPr>
            </w:pPr>
            <w:r>
              <w:rPr>
                <w:b/>
              </w:rPr>
              <w:t>Vector</w:t>
            </w:r>
          </w:p>
        </w:tc>
        <w:tc>
          <w:tcPr>
            <w:tcW w:w="5450" w:type="dxa"/>
          </w:tcPr>
          <w:p w:rsidR="00913195" w:rsidRPr="00083E6D" w:rsidRDefault="00913195" w:rsidP="00944477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1 86R TK</w:t>
            </w:r>
          </w:p>
        </w:tc>
        <w:tc>
          <w:tcPr>
            <w:tcW w:w="720" w:type="dxa"/>
          </w:tcPr>
          <w:p w:rsidR="00913195" w:rsidRDefault="00913195" w:rsidP="00944477">
            <w:r>
              <w:t>2346</w:t>
            </w:r>
          </w:p>
        </w:tc>
        <w:tc>
          <w:tcPr>
            <w:tcW w:w="822" w:type="dxa"/>
          </w:tcPr>
          <w:p w:rsidR="00913195" w:rsidRDefault="00913195" w:rsidP="00944477">
            <w:r>
              <w:t>TK</w:t>
            </w:r>
          </w:p>
        </w:tc>
        <w:tc>
          <w:tcPr>
            <w:tcW w:w="5450" w:type="dxa"/>
          </w:tcPr>
          <w:p w:rsidR="00913195" w:rsidRDefault="00913195" w:rsidP="00944477">
            <w:r>
              <w:t>Two exons; wild type expressed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1 86R</w:t>
            </w:r>
          </w:p>
        </w:tc>
        <w:tc>
          <w:tcPr>
            <w:tcW w:w="720" w:type="dxa"/>
          </w:tcPr>
          <w:p w:rsidR="00913195" w:rsidRDefault="00913195" w:rsidP="00944477">
            <w:r>
              <w:t>2367</w:t>
            </w:r>
          </w:p>
        </w:tc>
        <w:tc>
          <w:tcPr>
            <w:tcW w:w="822" w:type="dxa"/>
          </w:tcPr>
          <w:p w:rsidR="00913195" w:rsidRDefault="00913195" w:rsidP="00944477">
            <w:r>
              <w:t>T</w:t>
            </w:r>
          </w:p>
        </w:tc>
        <w:tc>
          <w:tcPr>
            <w:tcW w:w="5450" w:type="dxa"/>
          </w:tcPr>
          <w:p w:rsidR="00913195" w:rsidRDefault="00913195" w:rsidP="00944477">
            <w:r>
              <w:t>Two exons; wild type expressed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1 86R P18IS</w:t>
            </w:r>
          </w:p>
        </w:tc>
        <w:tc>
          <w:tcPr>
            <w:tcW w:w="720" w:type="dxa"/>
          </w:tcPr>
          <w:p w:rsidR="00913195" w:rsidRDefault="00913195" w:rsidP="00944477">
            <w:r>
              <w:t>2365</w:t>
            </w:r>
          </w:p>
        </w:tc>
        <w:tc>
          <w:tcPr>
            <w:tcW w:w="822" w:type="dxa"/>
          </w:tcPr>
          <w:p w:rsidR="00913195" w:rsidRDefault="00913195" w:rsidP="00944477">
            <w:r>
              <w:t>T</w:t>
            </w:r>
          </w:p>
        </w:tc>
        <w:tc>
          <w:tcPr>
            <w:tcW w:w="5450" w:type="dxa"/>
          </w:tcPr>
          <w:p w:rsidR="00913195" w:rsidRDefault="00913195" w:rsidP="00944477">
            <w:r>
              <w:t>Two exons; QF (EcoRI site) inserted between aa 18-19; transactivation negative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1 86R C22G</w:t>
            </w:r>
          </w:p>
        </w:tc>
        <w:tc>
          <w:tcPr>
            <w:tcW w:w="720" w:type="dxa"/>
          </w:tcPr>
          <w:p w:rsidR="00913195" w:rsidRDefault="00913195" w:rsidP="00944477">
            <w:r>
              <w:t>2366</w:t>
            </w:r>
          </w:p>
        </w:tc>
        <w:tc>
          <w:tcPr>
            <w:tcW w:w="822" w:type="dxa"/>
          </w:tcPr>
          <w:p w:rsidR="00913195" w:rsidRDefault="00913195" w:rsidP="00944477">
            <w:r>
              <w:t>T</w:t>
            </w:r>
          </w:p>
        </w:tc>
        <w:tc>
          <w:tcPr>
            <w:tcW w:w="5450" w:type="dxa"/>
          </w:tcPr>
          <w:p w:rsidR="00913195" w:rsidRDefault="00913195" w:rsidP="00944477">
            <w:r>
              <w:t>Two exons; C22→G; transactivation negative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1 86R D2/36 TK</w:t>
            </w:r>
          </w:p>
        </w:tc>
        <w:tc>
          <w:tcPr>
            <w:tcW w:w="720" w:type="dxa"/>
          </w:tcPr>
          <w:p w:rsidR="00913195" w:rsidRDefault="00913195" w:rsidP="00944477">
            <w:r>
              <w:t>2345</w:t>
            </w:r>
          </w:p>
        </w:tc>
        <w:tc>
          <w:tcPr>
            <w:tcW w:w="822" w:type="dxa"/>
          </w:tcPr>
          <w:p w:rsidR="00913195" w:rsidRDefault="00913195" w:rsidP="00944477">
            <w:r>
              <w:t>TK</w:t>
            </w:r>
          </w:p>
        </w:tc>
        <w:tc>
          <w:tcPr>
            <w:tcW w:w="5450" w:type="dxa"/>
          </w:tcPr>
          <w:p w:rsidR="00913195" w:rsidRDefault="00913195" w:rsidP="00944477">
            <w:r>
              <w:t>aa 2-26 deleted; transactivation negative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1 72R</w:t>
            </w:r>
          </w:p>
        </w:tc>
        <w:tc>
          <w:tcPr>
            <w:tcW w:w="720" w:type="dxa"/>
          </w:tcPr>
          <w:p w:rsidR="00913195" w:rsidRDefault="00913195" w:rsidP="00944477">
            <w:r>
              <w:t>2364</w:t>
            </w:r>
          </w:p>
        </w:tc>
        <w:tc>
          <w:tcPr>
            <w:tcW w:w="822" w:type="dxa"/>
          </w:tcPr>
          <w:p w:rsidR="00913195" w:rsidRDefault="00913195" w:rsidP="00944477">
            <w:r>
              <w:t>T</w:t>
            </w:r>
          </w:p>
        </w:tc>
        <w:tc>
          <w:tcPr>
            <w:tcW w:w="5450" w:type="dxa"/>
          </w:tcPr>
          <w:p w:rsidR="00913195" w:rsidRDefault="00913195" w:rsidP="00944477">
            <w:r>
              <w:t>One exon; wild type expressed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1 72R P18IS</w:t>
            </w:r>
          </w:p>
        </w:tc>
        <w:tc>
          <w:tcPr>
            <w:tcW w:w="720" w:type="dxa"/>
          </w:tcPr>
          <w:p w:rsidR="00913195" w:rsidRDefault="00913195" w:rsidP="00944477">
            <w:r>
              <w:t>2363</w:t>
            </w:r>
          </w:p>
        </w:tc>
        <w:tc>
          <w:tcPr>
            <w:tcW w:w="822" w:type="dxa"/>
          </w:tcPr>
          <w:p w:rsidR="00913195" w:rsidRDefault="00913195" w:rsidP="00944477">
            <w:r>
              <w:t>T</w:t>
            </w:r>
          </w:p>
        </w:tc>
        <w:tc>
          <w:tcPr>
            <w:tcW w:w="5450" w:type="dxa"/>
          </w:tcPr>
          <w:p w:rsidR="00913195" w:rsidRDefault="00913195" w:rsidP="00944477">
            <w:r>
              <w:t>One exon; QF (EcoRI site) inserted between aa 18-19; transactivation negative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1 72R C22G</w:t>
            </w:r>
          </w:p>
        </w:tc>
        <w:tc>
          <w:tcPr>
            <w:tcW w:w="720" w:type="dxa"/>
          </w:tcPr>
          <w:p w:rsidR="00913195" w:rsidRDefault="00913195" w:rsidP="00944477">
            <w:r>
              <w:t>2362</w:t>
            </w:r>
          </w:p>
        </w:tc>
        <w:tc>
          <w:tcPr>
            <w:tcW w:w="822" w:type="dxa"/>
          </w:tcPr>
          <w:p w:rsidR="00913195" w:rsidRDefault="00913195" w:rsidP="00944477">
            <w:r>
              <w:t>T</w:t>
            </w:r>
          </w:p>
        </w:tc>
        <w:tc>
          <w:tcPr>
            <w:tcW w:w="5450" w:type="dxa"/>
          </w:tcPr>
          <w:p w:rsidR="00913195" w:rsidRDefault="00913195" w:rsidP="00944477">
            <w:r>
              <w:t>One exon; C22→G; transactivation negative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1 48D TK</w:t>
            </w:r>
          </w:p>
        </w:tc>
        <w:tc>
          <w:tcPr>
            <w:tcW w:w="720" w:type="dxa"/>
          </w:tcPr>
          <w:p w:rsidR="00913195" w:rsidRDefault="00913195" w:rsidP="00944477">
            <w:r>
              <w:t>2344</w:t>
            </w:r>
          </w:p>
        </w:tc>
        <w:tc>
          <w:tcPr>
            <w:tcW w:w="822" w:type="dxa"/>
          </w:tcPr>
          <w:p w:rsidR="00913195" w:rsidRDefault="00913195" w:rsidP="00944477">
            <w:r>
              <w:t>TK</w:t>
            </w:r>
          </w:p>
        </w:tc>
        <w:tc>
          <w:tcPr>
            <w:tcW w:w="5450" w:type="dxa"/>
          </w:tcPr>
          <w:p w:rsidR="00913195" w:rsidRDefault="00913195" w:rsidP="00944477">
            <w:r>
              <w:t>Truncated after aa 48; wild type activation domain expressed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1 48D</w:t>
            </w:r>
          </w:p>
        </w:tc>
        <w:tc>
          <w:tcPr>
            <w:tcW w:w="720" w:type="dxa"/>
          </w:tcPr>
          <w:p w:rsidR="00913195" w:rsidRDefault="00913195" w:rsidP="00944477">
            <w:r>
              <w:t>2359</w:t>
            </w:r>
          </w:p>
        </w:tc>
        <w:tc>
          <w:tcPr>
            <w:tcW w:w="822" w:type="dxa"/>
          </w:tcPr>
          <w:p w:rsidR="00913195" w:rsidRDefault="00913195" w:rsidP="00944477">
            <w:r>
              <w:t>T</w:t>
            </w:r>
          </w:p>
        </w:tc>
        <w:tc>
          <w:tcPr>
            <w:tcW w:w="5450" w:type="dxa"/>
          </w:tcPr>
          <w:p w:rsidR="00913195" w:rsidRDefault="00913195" w:rsidP="00944477">
            <w:r>
              <w:t>Truncated after aa 48; wild type activation domain expressed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1 48D P18IS</w:t>
            </w:r>
          </w:p>
        </w:tc>
        <w:tc>
          <w:tcPr>
            <w:tcW w:w="720" w:type="dxa"/>
          </w:tcPr>
          <w:p w:rsidR="00913195" w:rsidRDefault="00913195" w:rsidP="00944477">
            <w:r>
              <w:t>2358</w:t>
            </w:r>
          </w:p>
        </w:tc>
        <w:tc>
          <w:tcPr>
            <w:tcW w:w="822" w:type="dxa"/>
          </w:tcPr>
          <w:p w:rsidR="00913195" w:rsidRDefault="00913195" w:rsidP="00944477">
            <w:r>
              <w:t>T</w:t>
            </w:r>
          </w:p>
        </w:tc>
        <w:tc>
          <w:tcPr>
            <w:tcW w:w="5450" w:type="dxa"/>
          </w:tcPr>
          <w:p w:rsidR="00913195" w:rsidRDefault="00913195" w:rsidP="00944477">
            <w:r>
              <w:t>Truncated after aa 48; non-functional activation domain expressed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1 48D C22G</w:t>
            </w:r>
          </w:p>
        </w:tc>
        <w:tc>
          <w:tcPr>
            <w:tcW w:w="720" w:type="dxa"/>
          </w:tcPr>
          <w:p w:rsidR="00913195" w:rsidRDefault="00913195" w:rsidP="00944477">
            <w:r>
              <w:t>2361</w:t>
            </w:r>
          </w:p>
        </w:tc>
        <w:tc>
          <w:tcPr>
            <w:tcW w:w="822" w:type="dxa"/>
          </w:tcPr>
          <w:p w:rsidR="00913195" w:rsidRDefault="00913195" w:rsidP="00944477">
            <w:r>
              <w:t>T</w:t>
            </w:r>
          </w:p>
        </w:tc>
        <w:tc>
          <w:tcPr>
            <w:tcW w:w="5450" w:type="dxa"/>
          </w:tcPr>
          <w:p w:rsidR="00913195" w:rsidRDefault="00913195" w:rsidP="00944477">
            <w:r>
              <w:t>Truncated after aa 48; non-functional activation domain expressed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2 130R</w:t>
            </w:r>
          </w:p>
        </w:tc>
        <w:tc>
          <w:tcPr>
            <w:tcW w:w="720" w:type="dxa"/>
          </w:tcPr>
          <w:p w:rsidR="00913195" w:rsidRDefault="00913195" w:rsidP="00944477">
            <w:r>
              <w:t>2360</w:t>
            </w:r>
          </w:p>
        </w:tc>
        <w:tc>
          <w:tcPr>
            <w:tcW w:w="822" w:type="dxa"/>
          </w:tcPr>
          <w:p w:rsidR="00913195" w:rsidRDefault="00913195" w:rsidP="00944477">
            <w:r>
              <w:t>T</w:t>
            </w:r>
          </w:p>
        </w:tc>
        <w:tc>
          <w:tcPr>
            <w:tcW w:w="5450" w:type="dxa"/>
          </w:tcPr>
          <w:p w:rsidR="00913195" w:rsidRDefault="00913195" w:rsidP="00944477">
            <w:r>
              <w:t>Two exons; wild type expressed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2 99R TK</w:t>
            </w:r>
          </w:p>
        </w:tc>
        <w:tc>
          <w:tcPr>
            <w:tcW w:w="720" w:type="dxa"/>
          </w:tcPr>
          <w:p w:rsidR="00913195" w:rsidRDefault="00913195" w:rsidP="00944477">
            <w:r>
              <w:t>2347</w:t>
            </w:r>
          </w:p>
        </w:tc>
        <w:tc>
          <w:tcPr>
            <w:tcW w:w="822" w:type="dxa"/>
          </w:tcPr>
          <w:p w:rsidR="00913195" w:rsidRDefault="00913195" w:rsidP="00944477">
            <w:r>
              <w:t>TK</w:t>
            </w:r>
          </w:p>
        </w:tc>
        <w:tc>
          <w:tcPr>
            <w:tcW w:w="5450" w:type="dxa"/>
          </w:tcPr>
          <w:p w:rsidR="00913195" w:rsidRDefault="00913195" w:rsidP="00944477">
            <w:r>
              <w:t>One exon; wild type expressed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2 99R</w:t>
            </w:r>
          </w:p>
        </w:tc>
        <w:tc>
          <w:tcPr>
            <w:tcW w:w="720" w:type="dxa"/>
          </w:tcPr>
          <w:p w:rsidR="00913195" w:rsidRDefault="00913195" w:rsidP="00944477">
            <w:r>
              <w:t>2354</w:t>
            </w:r>
          </w:p>
        </w:tc>
        <w:tc>
          <w:tcPr>
            <w:tcW w:w="822" w:type="dxa"/>
          </w:tcPr>
          <w:p w:rsidR="00913195" w:rsidRDefault="00913195" w:rsidP="00944477">
            <w:r>
              <w:t>T</w:t>
            </w:r>
          </w:p>
        </w:tc>
        <w:tc>
          <w:tcPr>
            <w:tcW w:w="5450" w:type="dxa"/>
          </w:tcPr>
          <w:p w:rsidR="00913195" w:rsidRDefault="00913195" w:rsidP="00944477">
            <w:r>
              <w:t>One exon; wild type expressed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2 99R D8/33 TK</w:t>
            </w:r>
          </w:p>
        </w:tc>
        <w:tc>
          <w:tcPr>
            <w:tcW w:w="720" w:type="dxa"/>
          </w:tcPr>
          <w:p w:rsidR="00913195" w:rsidRDefault="00913195" w:rsidP="00944477">
            <w:r>
              <w:t>2348</w:t>
            </w:r>
          </w:p>
        </w:tc>
        <w:tc>
          <w:tcPr>
            <w:tcW w:w="822" w:type="dxa"/>
          </w:tcPr>
          <w:p w:rsidR="00913195" w:rsidRDefault="00913195" w:rsidP="00944477">
            <w:r>
              <w:t>TK</w:t>
            </w:r>
          </w:p>
        </w:tc>
        <w:tc>
          <w:tcPr>
            <w:tcW w:w="5450" w:type="dxa"/>
          </w:tcPr>
          <w:p w:rsidR="00913195" w:rsidRDefault="00913195" w:rsidP="00944477">
            <w:r>
              <w:t>One exon; aa 8-33 deleted; reduced transactivation (may be unstable in mammalian cells)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2 99R D8/33</w:t>
            </w:r>
          </w:p>
        </w:tc>
        <w:tc>
          <w:tcPr>
            <w:tcW w:w="720" w:type="dxa"/>
          </w:tcPr>
          <w:p w:rsidR="00913195" w:rsidRDefault="00913195" w:rsidP="00944477">
            <w:r>
              <w:t>2353</w:t>
            </w:r>
          </w:p>
        </w:tc>
        <w:tc>
          <w:tcPr>
            <w:tcW w:w="822" w:type="dxa"/>
          </w:tcPr>
          <w:p w:rsidR="00913195" w:rsidRDefault="00913195" w:rsidP="00944477">
            <w:r>
              <w:t>T</w:t>
            </w:r>
          </w:p>
        </w:tc>
        <w:tc>
          <w:tcPr>
            <w:tcW w:w="5450" w:type="dxa"/>
          </w:tcPr>
          <w:p w:rsidR="00913195" w:rsidRDefault="00913195" w:rsidP="00944477">
            <w:r>
              <w:t>One exon; aa 8-33 deleted; reduced transactivation (may be unstable in mammalian cells)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2 99R D8/47 TK</w:t>
            </w:r>
          </w:p>
        </w:tc>
        <w:tc>
          <w:tcPr>
            <w:tcW w:w="720" w:type="dxa"/>
          </w:tcPr>
          <w:p w:rsidR="00913195" w:rsidRDefault="00913195" w:rsidP="00944477">
            <w:r>
              <w:t>2349</w:t>
            </w:r>
          </w:p>
        </w:tc>
        <w:tc>
          <w:tcPr>
            <w:tcW w:w="822" w:type="dxa"/>
          </w:tcPr>
          <w:p w:rsidR="00913195" w:rsidRDefault="00913195" w:rsidP="00944477">
            <w:r>
              <w:t>TK</w:t>
            </w:r>
          </w:p>
        </w:tc>
        <w:tc>
          <w:tcPr>
            <w:tcW w:w="5450" w:type="dxa"/>
          </w:tcPr>
          <w:p w:rsidR="00913195" w:rsidRDefault="00913195" w:rsidP="00944477">
            <w:r>
              <w:t>One exon; aa 8-47 deleted; transactivation negative (may be unstable in mammalian cells)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2 99R D8/47</w:t>
            </w:r>
          </w:p>
        </w:tc>
        <w:tc>
          <w:tcPr>
            <w:tcW w:w="720" w:type="dxa"/>
          </w:tcPr>
          <w:p w:rsidR="00913195" w:rsidRDefault="00913195" w:rsidP="00944477">
            <w:r>
              <w:t>2352</w:t>
            </w:r>
          </w:p>
        </w:tc>
        <w:tc>
          <w:tcPr>
            <w:tcW w:w="822" w:type="dxa"/>
          </w:tcPr>
          <w:p w:rsidR="00913195" w:rsidRDefault="00913195" w:rsidP="00944477">
            <w:r>
              <w:t>T</w:t>
            </w:r>
          </w:p>
        </w:tc>
        <w:tc>
          <w:tcPr>
            <w:tcW w:w="5450" w:type="dxa"/>
          </w:tcPr>
          <w:p w:rsidR="00913195" w:rsidRDefault="00913195" w:rsidP="00944477">
            <w:r>
              <w:t>One exon; aa 8-47 deleted; transactivation negative (may be unstable in mammalian cells)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2 99R 8182A</w:t>
            </w:r>
          </w:p>
        </w:tc>
        <w:tc>
          <w:tcPr>
            <w:tcW w:w="720" w:type="dxa"/>
          </w:tcPr>
          <w:p w:rsidR="00913195" w:rsidRDefault="00913195" w:rsidP="00944477">
            <w:r>
              <w:t>2355</w:t>
            </w:r>
          </w:p>
        </w:tc>
        <w:tc>
          <w:tcPr>
            <w:tcW w:w="822" w:type="dxa"/>
          </w:tcPr>
          <w:p w:rsidR="00913195" w:rsidRDefault="00913195" w:rsidP="00944477">
            <w:r>
              <w:t>T</w:t>
            </w:r>
          </w:p>
        </w:tc>
        <w:tc>
          <w:tcPr>
            <w:tcW w:w="5450" w:type="dxa"/>
          </w:tcPr>
          <w:p w:rsidR="00913195" w:rsidRDefault="00913195" w:rsidP="00944477">
            <w:r>
              <w:t>One exon; R81, 82→A; transactivation negative (nonfunctional RNA binding domain)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2 99R 8384A</w:t>
            </w:r>
          </w:p>
        </w:tc>
        <w:tc>
          <w:tcPr>
            <w:tcW w:w="720" w:type="dxa"/>
          </w:tcPr>
          <w:p w:rsidR="00913195" w:rsidRDefault="00913195" w:rsidP="00944477">
            <w:r>
              <w:t>2356</w:t>
            </w:r>
          </w:p>
        </w:tc>
        <w:tc>
          <w:tcPr>
            <w:tcW w:w="822" w:type="dxa"/>
          </w:tcPr>
          <w:p w:rsidR="00913195" w:rsidRDefault="00913195" w:rsidP="00944477">
            <w:r>
              <w:t>T</w:t>
            </w:r>
          </w:p>
        </w:tc>
        <w:tc>
          <w:tcPr>
            <w:tcW w:w="5450" w:type="dxa"/>
          </w:tcPr>
          <w:p w:rsidR="00913195" w:rsidRDefault="00913195" w:rsidP="00944477">
            <w:r>
              <w:t>One exon; R83, 84→A; transactivation negative (nonfunctional RNA binding domain)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2 99R 8184A</w:t>
            </w:r>
          </w:p>
        </w:tc>
        <w:tc>
          <w:tcPr>
            <w:tcW w:w="720" w:type="dxa"/>
          </w:tcPr>
          <w:p w:rsidR="00913195" w:rsidRDefault="00913195" w:rsidP="00944477">
            <w:r>
              <w:t>2357</w:t>
            </w:r>
          </w:p>
        </w:tc>
        <w:tc>
          <w:tcPr>
            <w:tcW w:w="822" w:type="dxa"/>
          </w:tcPr>
          <w:p w:rsidR="00913195" w:rsidRDefault="00913195" w:rsidP="00944477">
            <w:r>
              <w:t>T</w:t>
            </w:r>
          </w:p>
        </w:tc>
        <w:tc>
          <w:tcPr>
            <w:tcW w:w="5450" w:type="dxa"/>
          </w:tcPr>
          <w:p w:rsidR="00913195" w:rsidRDefault="00913195" w:rsidP="00944477">
            <w:r>
              <w:t>One exon; R81-84→A; transactivation negative (nonfunctional RNA binding domain)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2 90D</w:t>
            </w:r>
          </w:p>
        </w:tc>
        <w:tc>
          <w:tcPr>
            <w:tcW w:w="720" w:type="dxa"/>
          </w:tcPr>
          <w:p w:rsidR="00913195" w:rsidRDefault="00913195" w:rsidP="00944477">
            <w:r>
              <w:t>2351</w:t>
            </w:r>
          </w:p>
        </w:tc>
        <w:tc>
          <w:tcPr>
            <w:tcW w:w="822" w:type="dxa"/>
          </w:tcPr>
          <w:p w:rsidR="00913195" w:rsidRDefault="00913195" w:rsidP="00944477">
            <w:r>
              <w:t>T</w:t>
            </w:r>
          </w:p>
        </w:tc>
        <w:tc>
          <w:tcPr>
            <w:tcW w:w="5450" w:type="dxa"/>
          </w:tcPr>
          <w:p w:rsidR="00913195" w:rsidRDefault="00913195" w:rsidP="00944477">
            <w:r>
              <w:t>Truncated after aa 90; reduced transactivation</w:t>
            </w:r>
          </w:p>
        </w:tc>
      </w:tr>
      <w:tr w:rsidR="00913195" w:rsidTr="00913195">
        <w:tc>
          <w:tcPr>
            <w:tcW w:w="2358" w:type="dxa"/>
          </w:tcPr>
          <w:p w:rsidR="00913195" w:rsidRDefault="00913195" w:rsidP="00944477">
            <w:r>
              <w:t>GST-Tat 2 84D</w:t>
            </w:r>
          </w:p>
        </w:tc>
        <w:tc>
          <w:tcPr>
            <w:tcW w:w="720" w:type="dxa"/>
          </w:tcPr>
          <w:p w:rsidR="00913195" w:rsidRDefault="00913195" w:rsidP="00944477">
            <w:r>
              <w:t>2350</w:t>
            </w:r>
          </w:p>
        </w:tc>
        <w:tc>
          <w:tcPr>
            <w:tcW w:w="822" w:type="dxa"/>
          </w:tcPr>
          <w:p w:rsidR="00913195" w:rsidRDefault="00913195" w:rsidP="00944477">
            <w:r>
              <w:t>T</w:t>
            </w:r>
          </w:p>
        </w:tc>
        <w:tc>
          <w:tcPr>
            <w:tcW w:w="5450" w:type="dxa"/>
          </w:tcPr>
          <w:p w:rsidR="00913195" w:rsidRDefault="00913195" w:rsidP="00944477">
            <w:r>
              <w:t>Truncated after aa 84; transactivation negative</w:t>
            </w:r>
          </w:p>
        </w:tc>
      </w:tr>
    </w:tbl>
    <w:p w:rsidR="00913195" w:rsidRDefault="00913195" w:rsidP="00913195"/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C82" w:rsidRDefault="00645C82" w:rsidP="00842752">
      <w:pPr>
        <w:spacing w:after="0" w:line="240" w:lineRule="auto"/>
      </w:pPr>
      <w:r>
        <w:separator/>
      </w:r>
    </w:p>
  </w:endnote>
  <w:endnote w:type="continuationSeparator" w:id="0">
    <w:p w:rsidR="00645C82" w:rsidRDefault="00645C82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A67F7C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DF67BB">
      <w:rPr>
        <w:i/>
      </w:rPr>
      <w:t xml:space="preserve"> Dr. Andrew Rice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C82" w:rsidRDefault="00645C82" w:rsidP="00842752">
      <w:pPr>
        <w:spacing w:after="0" w:line="240" w:lineRule="auto"/>
      </w:pPr>
      <w:r>
        <w:separator/>
      </w:r>
    </w:p>
  </w:footnote>
  <w:footnote w:type="continuationSeparator" w:id="0">
    <w:p w:rsidR="00645C82" w:rsidRDefault="00645C82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7BB" w:rsidRDefault="00041527" w:rsidP="00DF67BB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DF67BB">
      <w:t>’s 2344 – 2367 HIV Tat Expression Vectors</w:t>
    </w:r>
  </w:p>
  <w:p w:rsidR="00041527" w:rsidRDefault="00DF67BB" w:rsidP="005541EA">
    <w:pPr>
      <w:pStyle w:val="Header"/>
      <w:tabs>
        <w:tab w:val="clear" w:pos="4680"/>
        <w:tab w:val="center" w:pos="3960"/>
      </w:tabs>
    </w:pPr>
    <w:r>
      <w:tab/>
    </w:r>
    <w:r>
      <w:tab/>
      <w:t>Donor provided</w:t>
    </w:r>
    <w:r w:rsidR="00041527">
      <w:tab/>
    </w:r>
    <w:r w:rsidR="00041527">
      <w:tab/>
    </w:r>
  </w:p>
  <w:p w:rsidR="00041527" w:rsidRDefault="00041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85BFF"/>
    <w:rsid w:val="005A2757"/>
    <w:rsid w:val="005B6847"/>
    <w:rsid w:val="005E019E"/>
    <w:rsid w:val="006138DD"/>
    <w:rsid w:val="0061561F"/>
    <w:rsid w:val="00645C82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3195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67F7C"/>
    <w:rsid w:val="00A70ED9"/>
    <w:rsid w:val="00A80561"/>
    <w:rsid w:val="00A85793"/>
    <w:rsid w:val="00A959AE"/>
    <w:rsid w:val="00AC3D13"/>
    <w:rsid w:val="00AC6478"/>
    <w:rsid w:val="00AF49D8"/>
    <w:rsid w:val="00B003C9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DF67BB"/>
    <w:rsid w:val="00E11EAA"/>
    <w:rsid w:val="00E2308B"/>
    <w:rsid w:val="00E24D53"/>
    <w:rsid w:val="00E61386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  <w:style w:type="table" w:styleId="TableGrid">
    <w:name w:val="Table Grid"/>
    <w:basedOn w:val="TableNormal"/>
    <w:uiPriority w:val="39"/>
    <w:rsid w:val="0091319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8CC83-9C62-41F1-8871-63E5CB3D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Moore, Irene</cp:lastModifiedBy>
  <cp:revision>2</cp:revision>
  <dcterms:created xsi:type="dcterms:W3CDTF">2019-04-05T15:21:00Z</dcterms:created>
  <dcterms:modified xsi:type="dcterms:W3CDTF">2019-04-05T15:21:00Z</dcterms:modified>
</cp:coreProperties>
</file>