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772A62" w:rsidP="00772A6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069EF6ED" wp14:editId="02FF351E">
            <wp:extent cx="5514975" cy="799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772A6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Pr="00772A62">
      <w:t xml:space="preserve"> </w:t>
    </w:r>
    <w:r w:rsidRPr="00772A62">
      <w:rPr>
        <w:i/>
      </w:rPr>
      <w:t xml:space="preserve">Dr. </w:t>
    </w:r>
    <w:r>
      <w:rPr>
        <w:i/>
      </w:rPr>
      <w:t xml:space="preserve">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72A62">
      <w:t xml:space="preserve"> 2623 Human NF-</w:t>
    </w:r>
    <w:proofErr w:type="spellStart"/>
    <w:r w:rsidR="00772A62">
      <w:t>κ</w:t>
    </w:r>
    <w:r w:rsidR="00772A62" w:rsidRPr="00772A62">
      <w:t>B</w:t>
    </w:r>
    <w:proofErr w:type="spellEnd"/>
    <w:r w:rsidR="00772A62" w:rsidRPr="00772A62">
      <w:t xml:space="preserve"> p49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772A62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2A62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66251-1B27-40D0-8AD7-9B96C63F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2019-01-23T13:15:00Z</dcterms:created>
  <dcterms:modified xsi:type="dcterms:W3CDTF">2019-01-23T13:15:00Z</dcterms:modified>
</cp:coreProperties>
</file>