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"/>
        <w:gridCol w:w="3990"/>
        <w:gridCol w:w="988"/>
        <w:gridCol w:w="1403"/>
        <w:gridCol w:w="1881"/>
      </w:tblGrid>
      <w:tr w:rsidR="00855310" w:rsidTr="003447B0">
        <w:tc>
          <w:tcPr>
            <w:tcW w:w="1097" w:type="dxa"/>
            <w:shd w:val="clear" w:color="auto" w:fill="BFBFBF" w:themeFill="background1" w:themeFillShade="BF"/>
          </w:tcPr>
          <w:p w:rsidR="00855310" w:rsidRPr="00855310" w:rsidRDefault="00855310" w:rsidP="00855310">
            <w:pPr>
              <w:jc w:val="center"/>
              <w:rPr>
                <w:b/>
              </w:rPr>
            </w:pPr>
            <w:bookmarkStart w:id="0" w:name="_GoBack" w:colFirst="2" w:colLast="2"/>
            <w:r w:rsidRPr="00855310">
              <w:rPr>
                <w:b/>
              </w:rPr>
              <w:t>Catalog #</w:t>
            </w:r>
          </w:p>
        </w:tc>
        <w:tc>
          <w:tcPr>
            <w:tcW w:w="4138" w:type="dxa"/>
            <w:shd w:val="clear" w:color="auto" w:fill="BFBFBF" w:themeFill="background1" w:themeFillShade="BF"/>
          </w:tcPr>
          <w:p w:rsidR="00855310" w:rsidRPr="00855310" w:rsidRDefault="00855310" w:rsidP="00855310">
            <w:pPr>
              <w:jc w:val="center"/>
              <w:rPr>
                <w:b/>
              </w:rPr>
            </w:pPr>
            <w:r w:rsidRPr="00855310">
              <w:rPr>
                <w:b/>
              </w:rPr>
              <w:t>Reagent Name</w:t>
            </w:r>
          </w:p>
        </w:tc>
        <w:tc>
          <w:tcPr>
            <w:tcW w:w="993" w:type="dxa"/>
            <w:shd w:val="clear" w:color="auto" w:fill="BFBFBF" w:themeFill="background1" w:themeFillShade="BF"/>
          </w:tcPr>
          <w:p w:rsidR="00855310" w:rsidRPr="00855310" w:rsidRDefault="00855310" w:rsidP="00855310">
            <w:pPr>
              <w:jc w:val="center"/>
              <w:rPr>
                <w:b/>
              </w:rPr>
            </w:pPr>
            <w:r w:rsidRPr="00855310">
              <w:rPr>
                <w:b/>
              </w:rPr>
              <w:t>Lot #</w:t>
            </w:r>
          </w:p>
        </w:tc>
        <w:tc>
          <w:tcPr>
            <w:tcW w:w="1432" w:type="dxa"/>
            <w:shd w:val="clear" w:color="auto" w:fill="BFBFBF" w:themeFill="background1" w:themeFillShade="BF"/>
          </w:tcPr>
          <w:p w:rsidR="00855310" w:rsidRPr="00855310" w:rsidRDefault="00855310" w:rsidP="00855310">
            <w:pPr>
              <w:jc w:val="center"/>
              <w:rPr>
                <w:b/>
              </w:rPr>
            </w:pPr>
            <w:r w:rsidRPr="00855310">
              <w:rPr>
                <w:b/>
              </w:rPr>
              <w:t>p24</w:t>
            </w:r>
            <w:r w:rsidR="003447B0">
              <w:rPr>
                <w:b/>
              </w:rPr>
              <w:t xml:space="preserve"> in ng/mL</w:t>
            </w:r>
          </w:p>
        </w:tc>
        <w:tc>
          <w:tcPr>
            <w:tcW w:w="1916" w:type="dxa"/>
            <w:shd w:val="clear" w:color="auto" w:fill="BFBFBF" w:themeFill="background1" w:themeFillShade="BF"/>
          </w:tcPr>
          <w:p w:rsidR="00855310" w:rsidRPr="00855310" w:rsidRDefault="00855310" w:rsidP="00855310">
            <w:pPr>
              <w:jc w:val="center"/>
              <w:rPr>
                <w:b/>
              </w:rPr>
            </w:pPr>
            <w:r w:rsidRPr="00855310">
              <w:rPr>
                <w:b/>
              </w:rPr>
              <w:t>Sensitivity to T-20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9488</w:t>
            </w:r>
          </w:p>
        </w:tc>
        <w:tc>
          <w:tcPr>
            <w:tcW w:w="4138" w:type="dxa"/>
          </w:tcPr>
          <w:p w:rsidR="00855310" w:rsidRDefault="00855310">
            <w:r>
              <w:t xml:space="preserve">HIV-1 </w:t>
            </w:r>
            <w:r w:rsidRPr="00855310">
              <w:t>NL4-3 gp41 (36G) V38A, N42D</w:t>
            </w:r>
            <w:r>
              <w:t xml:space="preserve">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040597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140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Resistant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9489</w:t>
            </w:r>
          </w:p>
        </w:tc>
        <w:tc>
          <w:tcPr>
            <w:tcW w:w="4138" w:type="dxa"/>
          </w:tcPr>
          <w:p w:rsidR="00855310" w:rsidRDefault="00855310">
            <w:r>
              <w:t>HIV-1 NL4-3 gp41 D36G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032560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82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Sensitive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9490</w:t>
            </w:r>
          </w:p>
        </w:tc>
        <w:tc>
          <w:tcPr>
            <w:tcW w:w="4138" w:type="dxa"/>
          </w:tcPr>
          <w:p w:rsidR="00855310" w:rsidRDefault="00855310" w:rsidP="00855310">
            <w:pPr>
              <w:tabs>
                <w:tab w:val="left" w:pos="2460"/>
              </w:tabs>
            </w:pPr>
            <w:r>
              <w:t>HIV-1 NL4-3 gp41 (36G) V38A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 w:rsidRPr="003447B0">
              <w:t>040598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72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Resistant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9491</w:t>
            </w:r>
          </w:p>
        </w:tc>
        <w:tc>
          <w:tcPr>
            <w:tcW w:w="4138" w:type="dxa"/>
          </w:tcPr>
          <w:p w:rsidR="00855310" w:rsidRDefault="00855310" w:rsidP="00855310">
            <w:r>
              <w:t>HIV-1 NL4-3 gp41 (36G) N42T, N43K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032562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63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Resistant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9495</w:t>
            </w:r>
          </w:p>
        </w:tc>
        <w:tc>
          <w:tcPr>
            <w:tcW w:w="4138" w:type="dxa"/>
          </w:tcPr>
          <w:p w:rsidR="00855310" w:rsidRDefault="00855310">
            <w:r>
              <w:t>HIV-1 NL4-3 gp41 (36G) N42S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040599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592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Sensitive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9496</w:t>
            </w:r>
          </w:p>
        </w:tc>
        <w:tc>
          <w:tcPr>
            <w:tcW w:w="4138" w:type="dxa"/>
          </w:tcPr>
          <w:p w:rsidR="00855310" w:rsidRDefault="00855310">
            <w:r>
              <w:t>HIV-1 NL4-3 gp41 (36G) V38E, N42S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032564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132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Resistant</w:t>
            </w:r>
          </w:p>
        </w:tc>
      </w:tr>
      <w:tr w:rsidR="00855310" w:rsidTr="003447B0">
        <w:tc>
          <w:tcPr>
            <w:tcW w:w="1097" w:type="dxa"/>
          </w:tcPr>
          <w:p w:rsidR="00855310" w:rsidRDefault="00855310" w:rsidP="00855310">
            <w:pPr>
              <w:jc w:val="center"/>
            </w:pPr>
            <w:r>
              <w:t>9498</w:t>
            </w:r>
          </w:p>
        </w:tc>
        <w:tc>
          <w:tcPr>
            <w:tcW w:w="4138" w:type="dxa"/>
          </w:tcPr>
          <w:p w:rsidR="00855310" w:rsidRDefault="00855310">
            <w:r>
              <w:t>HIV-1 NL4-3 gp41 (36G) V38A, N42T Virus</w:t>
            </w:r>
          </w:p>
        </w:tc>
        <w:tc>
          <w:tcPr>
            <w:tcW w:w="993" w:type="dxa"/>
          </w:tcPr>
          <w:p w:rsidR="00855310" w:rsidRDefault="003447B0" w:rsidP="003447B0">
            <w:pPr>
              <w:jc w:val="center"/>
            </w:pPr>
            <w:r>
              <w:t>040600</w:t>
            </w:r>
          </w:p>
        </w:tc>
        <w:tc>
          <w:tcPr>
            <w:tcW w:w="1432" w:type="dxa"/>
          </w:tcPr>
          <w:p w:rsidR="00855310" w:rsidRDefault="003447B0" w:rsidP="003447B0">
            <w:pPr>
              <w:jc w:val="center"/>
            </w:pPr>
            <w:r>
              <w:t>117</w:t>
            </w:r>
          </w:p>
        </w:tc>
        <w:tc>
          <w:tcPr>
            <w:tcW w:w="1916" w:type="dxa"/>
          </w:tcPr>
          <w:p w:rsidR="00855310" w:rsidRDefault="003447B0" w:rsidP="003447B0">
            <w:pPr>
              <w:jc w:val="center"/>
            </w:pPr>
            <w:r>
              <w:t>Resistant</w:t>
            </w:r>
          </w:p>
        </w:tc>
      </w:tr>
      <w:bookmarkEnd w:id="0"/>
    </w:tbl>
    <w:p w:rsidR="003447B0" w:rsidRDefault="003447B0"/>
    <w:p w:rsidR="003447B0" w:rsidRDefault="003447B0">
      <w:r w:rsidRPr="003447B0">
        <w:t xml:space="preserve">The table indicates the relative sensitivity of the viruses to </w:t>
      </w:r>
      <w:proofErr w:type="spellStart"/>
      <w:r w:rsidRPr="003447B0">
        <w:t>Enfuvirtide</w:t>
      </w:r>
      <w:proofErr w:type="spellEnd"/>
      <w:r>
        <w:t xml:space="preserve"> (T-20, cat# 9845)</w:t>
      </w:r>
      <w:r w:rsidRPr="003447B0">
        <w:t>. Sensitive (S) and resistant (R) viruses have 10 fold decreased susceptibility relative to the NL4-3 D36G parental strain, respectively. All mutants are made in a NL4-3 strain modified to contain G at amino acid position 36.</w:t>
      </w:r>
    </w:p>
    <w:sectPr w:rsidR="003447B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73A" w:rsidRDefault="0023673A" w:rsidP="00855310">
      <w:pPr>
        <w:spacing w:after="0" w:line="240" w:lineRule="auto"/>
      </w:pPr>
      <w:r>
        <w:separator/>
      </w:r>
    </w:p>
  </w:endnote>
  <w:endnote w:type="continuationSeparator" w:id="0">
    <w:p w:rsidR="0023673A" w:rsidRDefault="0023673A" w:rsidP="0085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7B0" w:rsidRDefault="00C64C7B" w:rsidP="003447B0">
    <w:pPr>
      <w:pStyle w:val="Footer"/>
      <w:tabs>
        <w:tab w:val="left" w:pos="90"/>
      </w:tabs>
      <w:ind w:left="-720"/>
    </w:pPr>
    <w:hyperlink r:id="rId1" w:history="1">
      <w:r w:rsidR="003447B0" w:rsidRPr="0019524B">
        <w:rPr>
          <w:rStyle w:val="Hyperlink"/>
        </w:rPr>
        <w:t>www.aidsreagent.org</w:t>
      </w:r>
    </w:hyperlink>
    <w:r w:rsidR="003447B0">
      <w:tab/>
    </w:r>
    <w:r w:rsidR="003447B0">
      <w:tab/>
      <w:t xml:space="preserve">Donated by </w:t>
    </w:r>
    <w:proofErr w:type="spellStart"/>
    <w:r w:rsidR="003447B0">
      <w:t>Trimeris</w:t>
    </w:r>
    <w:proofErr w:type="spellEnd"/>
    <w:r w:rsidR="003447B0">
      <w:t xml:space="preserve"> Inc.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73A" w:rsidRDefault="0023673A" w:rsidP="00855310">
      <w:pPr>
        <w:spacing w:after="0" w:line="240" w:lineRule="auto"/>
      </w:pPr>
      <w:r>
        <w:separator/>
      </w:r>
    </w:p>
  </w:footnote>
  <w:footnote w:type="continuationSeparator" w:id="0">
    <w:p w:rsidR="0023673A" w:rsidRDefault="0023673A" w:rsidP="0085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310" w:rsidRDefault="00855310" w:rsidP="00855310">
    <w:pPr>
      <w:pStyle w:val="Header"/>
      <w:ind w:left="-720"/>
    </w:pPr>
    <w:r>
      <w:t>NIH-AIDS Reagent Program</w:t>
    </w:r>
    <w:r>
      <w:tab/>
    </w:r>
    <w:r>
      <w:tab/>
      <w:t xml:space="preserve">Panel of </w:t>
    </w:r>
    <w:proofErr w:type="spellStart"/>
    <w:r>
      <w:t>Enfuvirtide</w:t>
    </w:r>
    <w:proofErr w:type="spellEnd"/>
    <w:r>
      <w:t xml:space="preserve"> (T-20) resistant viruses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8B7"/>
    <w:rsid w:val="0023673A"/>
    <w:rsid w:val="003447B0"/>
    <w:rsid w:val="004158B7"/>
    <w:rsid w:val="00855310"/>
    <w:rsid w:val="00881417"/>
    <w:rsid w:val="00C10EA1"/>
    <w:rsid w:val="00C6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38D968-E597-45BC-A43A-98EC2CC5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310"/>
  </w:style>
  <w:style w:type="paragraph" w:styleId="Footer">
    <w:name w:val="footer"/>
    <w:basedOn w:val="Normal"/>
    <w:link w:val="FooterChar"/>
    <w:uiPriority w:val="99"/>
    <w:unhideWhenUsed/>
    <w:rsid w:val="0085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310"/>
  </w:style>
  <w:style w:type="table" w:styleId="TableGrid">
    <w:name w:val="Table Grid"/>
    <w:basedOn w:val="TableNormal"/>
    <w:uiPriority w:val="59"/>
    <w:rsid w:val="0085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4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Thermo Fisher Scientific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Parker, Michael</cp:lastModifiedBy>
  <cp:revision>2</cp:revision>
  <dcterms:created xsi:type="dcterms:W3CDTF">2019-04-10T12:08:00Z</dcterms:created>
  <dcterms:modified xsi:type="dcterms:W3CDTF">2019-04-10T12:08:00Z</dcterms:modified>
</cp:coreProperties>
</file>